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E76" w:rsidRPr="00AE62CA" w:rsidRDefault="00F7039A" w:rsidP="00CC6E76">
      <w:pPr>
        <w:spacing w:after="12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p>
    <w:p w:rsidR="00CC6E76" w:rsidRPr="00AE62CA" w:rsidRDefault="00CC6E76" w:rsidP="00CC6E76">
      <w:pPr>
        <w:spacing w:after="120" w:line="240" w:lineRule="auto"/>
        <w:rPr>
          <w:rFonts w:ascii="Times New Roman" w:eastAsia="Times New Roman" w:hAnsi="Times New Roman" w:cs="Times New Roman"/>
          <w:b/>
          <w:sz w:val="36"/>
          <w:szCs w:val="24"/>
          <w:lang w:val="ro-RO" w:eastAsia="ro-RO"/>
        </w:rPr>
      </w:pPr>
    </w:p>
    <w:p w:rsidR="00CC6E76" w:rsidRPr="00AE62CA" w:rsidRDefault="00CC6E76" w:rsidP="00CC6E76">
      <w:pPr>
        <w:spacing w:after="0" w:line="240" w:lineRule="auto"/>
        <w:jc w:val="center"/>
        <w:rPr>
          <w:rFonts w:ascii="Times New Roman" w:eastAsia="Times New Roman" w:hAnsi="Times New Roman" w:cs="Times New Roman"/>
          <w:b/>
          <w:sz w:val="28"/>
          <w:szCs w:val="28"/>
          <w:lang w:val="it-IT"/>
        </w:rPr>
      </w:pPr>
      <w:r w:rsidRPr="00AE62CA">
        <w:rPr>
          <w:rFonts w:ascii="Times New Roman" w:eastAsia="Times New Roman" w:hAnsi="Times New Roman" w:cs="Times New Roman"/>
          <w:b/>
          <w:sz w:val="28"/>
          <w:szCs w:val="28"/>
          <w:lang w:val="ro-RO"/>
        </w:rPr>
        <w:t>CONTRACT  PRESTARI</w:t>
      </w:r>
      <w:r w:rsidRPr="00AE62CA">
        <w:rPr>
          <w:rFonts w:ascii="Times New Roman" w:eastAsia="Times New Roman" w:hAnsi="Times New Roman" w:cs="Times New Roman"/>
          <w:b/>
          <w:bCs/>
          <w:sz w:val="28"/>
          <w:szCs w:val="28"/>
        </w:rPr>
        <w:t xml:space="preserve"> </w:t>
      </w:r>
      <w:r w:rsidRPr="00AE62CA">
        <w:rPr>
          <w:rFonts w:ascii="Times New Roman" w:eastAsia="Times New Roman" w:hAnsi="Times New Roman" w:cs="Times New Roman"/>
          <w:b/>
          <w:sz w:val="28"/>
          <w:szCs w:val="28"/>
          <w:lang w:val="it-IT"/>
        </w:rPr>
        <w:t>SERVICII</w:t>
      </w:r>
    </w:p>
    <w:p w:rsidR="00CC6E76" w:rsidRPr="00AE62CA" w:rsidRDefault="00CC6E76" w:rsidP="00CC6E76">
      <w:pPr>
        <w:spacing w:after="0" w:line="240" w:lineRule="auto"/>
        <w:jc w:val="center"/>
        <w:rPr>
          <w:rFonts w:ascii="Times New Roman" w:eastAsia="Times New Roman" w:hAnsi="Times New Roman" w:cs="Times New Roman"/>
          <w:b/>
          <w:sz w:val="28"/>
          <w:szCs w:val="28"/>
          <w:lang w:val="it-IT"/>
        </w:rPr>
      </w:pPr>
    </w:p>
    <w:p w:rsidR="00CC6E76" w:rsidRPr="00AE62CA" w:rsidRDefault="00CC6E76" w:rsidP="00CC6E7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val="x-none"/>
        </w:rPr>
      </w:pPr>
      <w:r w:rsidRPr="00AE62CA">
        <w:rPr>
          <w:rFonts w:ascii="Times New Roman" w:eastAsia="Times New Roman" w:hAnsi="Times New Roman" w:cs="Times New Roman"/>
          <w:b/>
          <w:sz w:val="28"/>
          <w:szCs w:val="28"/>
          <w:lang w:val="x-none"/>
        </w:rPr>
        <w:t>nr.______________data____________</w:t>
      </w:r>
    </w:p>
    <w:p w:rsidR="00CC6E76" w:rsidRPr="006C4A93" w:rsidRDefault="00CC6E76" w:rsidP="00CC6E76">
      <w:pPr>
        <w:spacing w:after="0" w:line="240" w:lineRule="auto"/>
        <w:rPr>
          <w:rFonts w:ascii="Times New Roman" w:eastAsia="Times New Roman" w:hAnsi="Times New Roman" w:cs="Times New Roman"/>
          <w:b/>
          <w:sz w:val="28"/>
          <w:szCs w:val="28"/>
          <w:lang w:val="it-IT"/>
        </w:rPr>
      </w:pPr>
    </w:p>
    <w:p w:rsidR="00CC6E76" w:rsidRPr="005B7D16" w:rsidRDefault="007934CE" w:rsidP="005B7D16">
      <w:pPr>
        <w:pStyle w:val="NoSpacing"/>
        <w:jc w:val="center"/>
        <w:rPr>
          <w:rFonts w:ascii="Times New Roman" w:hAnsi="Times New Roman" w:cs="Times New Roman"/>
          <w:b/>
          <w:i/>
          <w:sz w:val="28"/>
          <w:szCs w:val="28"/>
        </w:rPr>
      </w:pPr>
      <w:r w:rsidRPr="00783472">
        <w:rPr>
          <w:rFonts w:ascii="Times New Roman" w:hAnsi="Times New Roman" w:cs="Times New Roman"/>
          <w:b/>
          <w:sz w:val="28"/>
          <w:szCs w:val="28"/>
        </w:rPr>
        <w:t>Servicii de informare şi publicitate pentru implementarea proiectului „Desfiinţare construcţie C14 şi construire Centru Îngrijiri Paliative"</w:t>
      </w:r>
      <w:r w:rsidRPr="00783472">
        <w:rPr>
          <w:rFonts w:ascii="Times New Roman" w:eastAsia="Verdana" w:hAnsi="Times New Roman" w:cs="Times New Roman"/>
          <w:b/>
          <w:bCs/>
          <w:sz w:val="28"/>
          <w:szCs w:val="28"/>
          <w:lang w:bidi="ro-RO"/>
        </w:rPr>
        <w:t xml:space="preserve"> </w:t>
      </w:r>
      <w:r w:rsidRPr="00783472">
        <w:rPr>
          <w:rFonts w:ascii="Times New Roman" w:hAnsi="Times New Roman" w:cs="Times New Roman"/>
          <w:b/>
          <w:w w:val="105"/>
          <w:sz w:val="28"/>
          <w:szCs w:val="28"/>
        </w:rPr>
        <w:t>- COD SMIS 348156</w:t>
      </w:r>
    </w:p>
    <w:p w:rsidR="00CC6E76" w:rsidRPr="00AE62CA" w:rsidRDefault="00CC6E76" w:rsidP="00CC6E76">
      <w:pPr>
        <w:spacing w:after="120" w:line="240" w:lineRule="auto"/>
        <w:ind w:firstLine="720"/>
        <w:jc w:val="both"/>
        <w:rPr>
          <w:rFonts w:ascii="Times New Roman" w:eastAsia="Times New Roman" w:hAnsi="Times New Roman" w:cs="Times New Roman"/>
          <w:sz w:val="24"/>
          <w:szCs w:val="24"/>
          <w:lang w:val="ro-RO" w:eastAsia="ro-RO"/>
        </w:rPr>
      </w:pPr>
    </w:p>
    <w:p w:rsidR="00CC6E76" w:rsidRPr="00AE62CA" w:rsidRDefault="00CC6E76" w:rsidP="00CC6E76">
      <w:pPr>
        <w:suppressAutoHyphens/>
        <w:spacing w:after="0" w:line="240" w:lineRule="auto"/>
        <w:ind w:left="360"/>
        <w:contextualSpacing/>
        <w:jc w:val="both"/>
        <w:rPr>
          <w:rFonts w:ascii="Times New Roman" w:eastAsia="Times New Roman" w:hAnsi="Times New Roman" w:cs="Times New Roman"/>
          <w:b/>
          <w:spacing w:val="-2"/>
          <w:sz w:val="24"/>
          <w:szCs w:val="24"/>
          <w:lang w:val="ro-RO" w:eastAsia="ar-SA"/>
        </w:rPr>
      </w:pPr>
    </w:p>
    <w:p w:rsidR="00CC6E76" w:rsidRPr="00AE62CA" w:rsidRDefault="00CC6E76" w:rsidP="00CC6E76">
      <w:pPr>
        <w:numPr>
          <w:ilvl w:val="0"/>
          <w:numId w:val="1"/>
        </w:numPr>
        <w:suppressAutoHyphens/>
        <w:spacing w:after="0" w:line="240" w:lineRule="auto"/>
        <w:contextualSpacing/>
        <w:jc w:val="both"/>
        <w:rPr>
          <w:rFonts w:ascii="Times New Roman" w:eastAsia="Times New Roman" w:hAnsi="Times New Roman" w:cs="Times New Roman"/>
          <w:b/>
          <w:spacing w:val="-2"/>
          <w:sz w:val="24"/>
          <w:szCs w:val="24"/>
          <w:lang w:val="ro-RO" w:eastAsia="ar-SA"/>
        </w:rPr>
      </w:pPr>
      <w:r w:rsidRPr="00AE62CA">
        <w:rPr>
          <w:rFonts w:ascii="Times New Roman" w:eastAsia="Times New Roman" w:hAnsi="Times New Roman" w:cs="Times New Roman"/>
          <w:b/>
          <w:spacing w:val="-2"/>
          <w:sz w:val="24"/>
          <w:szCs w:val="24"/>
          <w:lang w:val="ro-RO" w:eastAsia="ar-SA"/>
        </w:rPr>
        <w:t>Preambul</w:t>
      </w:r>
    </w:p>
    <w:p w:rsidR="00CC6E76" w:rsidRPr="00AE62CA" w:rsidRDefault="00CC6E76" w:rsidP="00CC6E76">
      <w:pPr>
        <w:tabs>
          <w:tab w:val="right" w:pos="8640"/>
        </w:tabs>
        <w:suppressAutoHyphens/>
        <w:spacing w:after="0" w:line="240" w:lineRule="auto"/>
        <w:ind w:left="720"/>
        <w:jc w:val="both"/>
        <w:rPr>
          <w:rFonts w:ascii="Times New Roman" w:eastAsia="Times New Roman" w:hAnsi="Times New Roman" w:cs="Times New Roman"/>
          <w:spacing w:val="-2"/>
          <w:sz w:val="24"/>
          <w:szCs w:val="24"/>
          <w:lang w:val="ro-RO" w:eastAsia="ar-SA"/>
        </w:rPr>
      </w:pPr>
    </w:p>
    <w:p w:rsidR="00CC6E76" w:rsidRPr="00AE62CA" w:rsidRDefault="00CC6E76" w:rsidP="00CC6E76">
      <w:pPr>
        <w:suppressAutoHyphens/>
        <w:spacing w:after="0" w:line="240" w:lineRule="auto"/>
        <w:ind w:firstLine="708"/>
        <w:jc w:val="both"/>
        <w:rPr>
          <w:rFonts w:ascii="Times New Roman" w:eastAsia="Times New Roman" w:hAnsi="Times New Roman" w:cs="Times New Roman"/>
          <w:sz w:val="24"/>
          <w:szCs w:val="24"/>
          <w:lang w:val="ro-RO" w:eastAsia="ar-SA"/>
        </w:rPr>
      </w:pPr>
      <w:r w:rsidRPr="00AE62CA">
        <w:rPr>
          <w:rFonts w:ascii="Times New Roman" w:eastAsia="Times New Roman" w:hAnsi="Times New Roman" w:cs="Times New Roman"/>
          <w:sz w:val="24"/>
          <w:szCs w:val="24"/>
          <w:lang w:val="ro-RO" w:eastAsia="ar-SA"/>
        </w:rPr>
        <w:t xml:space="preserve">În temeiul Legii 98/2016 </w:t>
      </w:r>
      <w:r w:rsidRPr="00AE62CA">
        <w:rPr>
          <w:rFonts w:ascii="Times New Roman" w:eastAsia="Times New Roman" w:hAnsi="Times New Roman" w:cs="Times New Roman"/>
          <w:i/>
          <w:sz w:val="24"/>
          <w:szCs w:val="24"/>
          <w:lang w:val="ro-RO" w:eastAsia="ar-SA"/>
        </w:rPr>
        <w:t xml:space="preserve">privind achizițiile publice </w:t>
      </w:r>
      <w:r w:rsidRPr="00AE62CA">
        <w:rPr>
          <w:rFonts w:ascii="Times New Roman" w:eastAsia="Times New Roman" w:hAnsi="Times New Roman" w:cs="Times New Roman"/>
          <w:i/>
          <w:sz w:val="24"/>
          <w:szCs w:val="24"/>
          <w:lang w:val="ro-RO" w:eastAsia="ro-RO"/>
        </w:rPr>
        <w:t>cu modificările și completările ulterioare</w:t>
      </w:r>
      <w:r w:rsidRPr="00AE62CA">
        <w:rPr>
          <w:rFonts w:ascii="Times New Roman" w:eastAsia="Times New Roman" w:hAnsi="Times New Roman" w:cs="Times New Roman"/>
          <w:i/>
          <w:sz w:val="24"/>
          <w:szCs w:val="24"/>
          <w:lang w:val="ro-RO" w:eastAsia="ar-SA"/>
        </w:rPr>
        <w:t xml:space="preserve"> </w:t>
      </w:r>
      <w:r w:rsidRPr="00AE62CA">
        <w:rPr>
          <w:rFonts w:ascii="Times New Roman" w:eastAsia="Times New Roman" w:hAnsi="Times New Roman" w:cs="Times New Roman"/>
          <w:sz w:val="24"/>
          <w:szCs w:val="24"/>
          <w:lang w:val="ro-RO" w:eastAsia="ar-SA"/>
        </w:rPr>
        <w:t xml:space="preserve">și H.G. 395/2016 </w:t>
      </w:r>
      <w:r w:rsidRPr="00AE62CA">
        <w:rPr>
          <w:rFonts w:ascii="Times New Roman" w:eastAsia="Times New Roman" w:hAnsi="Times New Roman" w:cs="Times New Roman"/>
          <w:i/>
          <w:sz w:val="24"/>
          <w:szCs w:val="24"/>
          <w:lang w:val="ro-RO" w:eastAsia="ro-RO"/>
        </w:rPr>
        <w:t>pentru aprobarea Normelor metodologice de aplicare a prevederilor referitoare la atribuirea contractului de achiziție publică/acordului-cadru din Legea nr. 98/2016 privind achizițiile publice</w:t>
      </w:r>
      <w:r w:rsidRPr="00AE62CA">
        <w:rPr>
          <w:rFonts w:ascii="Times New Roman" w:eastAsia="Times New Roman" w:hAnsi="Times New Roman" w:cs="Times New Roman"/>
          <w:sz w:val="24"/>
          <w:szCs w:val="24"/>
          <w:lang w:val="ro-RO" w:eastAsia="ro-RO"/>
        </w:rPr>
        <w:t>, s-a încheiat prezentul contract de prestare de servicii,</w:t>
      </w:r>
      <w:r w:rsidRPr="00AE62CA">
        <w:rPr>
          <w:rFonts w:ascii="Times New Roman" w:eastAsia="Times New Roman" w:hAnsi="Times New Roman" w:cs="Times New Roman"/>
          <w:sz w:val="24"/>
          <w:szCs w:val="24"/>
          <w:lang w:val="ro-RO" w:eastAsia="ar-SA"/>
        </w:rPr>
        <w:t xml:space="preserve"> între:</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eastAsia="ro-RO"/>
        </w:rPr>
      </w:pPr>
      <w:r w:rsidRPr="00AE62CA">
        <w:rPr>
          <w:rFonts w:ascii="Times New Roman" w:eastAsia="Times New Roman" w:hAnsi="Times New Roman" w:cs="Times New Roman"/>
          <w:b/>
          <w:noProof/>
          <w:sz w:val="24"/>
          <w:szCs w:val="24"/>
          <w:lang w:val="ro-RO" w:eastAsia="ro-RO"/>
        </w:rPr>
        <w:t>Părţile contractante</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p>
    <w:p w:rsidR="00DB331A" w:rsidRPr="00AE62CA" w:rsidRDefault="00DB331A" w:rsidP="00DB331A">
      <w:pPr>
        <w:spacing w:after="0" w:line="240" w:lineRule="auto"/>
        <w:jc w:val="both"/>
        <w:rPr>
          <w:rFonts w:ascii="Times New Roman" w:eastAsia="Times New Roman" w:hAnsi="Times New Roman" w:cs="Times New Roman"/>
          <w:b/>
          <w:sz w:val="24"/>
          <w:szCs w:val="24"/>
          <w:lang w:eastAsia="ro-RO"/>
        </w:rPr>
      </w:pPr>
      <w:r w:rsidRPr="00AE62CA">
        <w:rPr>
          <w:rFonts w:ascii="Times New Roman" w:eastAsia="Times New Roman" w:hAnsi="Times New Roman" w:cs="Times New Roman"/>
          <w:b/>
          <w:sz w:val="24"/>
          <w:szCs w:val="24"/>
          <w:lang w:eastAsia="ro-RO"/>
        </w:rPr>
        <w:t xml:space="preserve">MUNICIPIUL PLOIESTI, </w:t>
      </w:r>
      <w:r w:rsidRPr="00AE62CA">
        <w:rPr>
          <w:rFonts w:ascii="Times New Roman" w:eastAsia="Times New Roman" w:hAnsi="Times New Roman" w:cs="Times New Roman"/>
          <w:sz w:val="24"/>
          <w:szCs w:val="24"/>
          <w:lang w:eastAsia="ro-RO"/>
        </w:rPr>
        <w:t xml:space="preserve">cu sediul in Ploiesti, Piata Eroilor nr. 1A, </w:t>
      </w:r>
      <w:r w:rsidRPr="0046032E">
        <w:rPr>
          <w:rFonts w:ascii="Times New Roman" w:eastAsia="Times New Roman" w:hAnsi="Times New Roman" w:cs="Times New Roman"/>
          <w:sz w:val="24"/>
          <w:szCs w:val="24"/>
        </w:rPr>
        <w:t>100</w:t>
      </w:r>
      <w:r>
        <w:rPr>
          <w:rFonts w:ascii="Times New Roman" w:eastAsia="Times New Roman" w:hAnsi="Times New Roman" w:cs="Times New Roman"/>
          <w:sz w:val="24"/>
          <w:szCs w:val="24"/>
        </w:rPr>
        <w:t>316</w:t>
      </w:r>
      <w:r w:rsidRPr="00AE62CA">
        <w:rPr>
          <w:rFonts w:ascii="Times New Roman" w:eastAsia="Times New Roman" w:hAnsi="Times New Roman" w:cs="Times New Roman"/>
          <w:sz w:val="24"/>
          <w:szCs w:val="24"/>
          <w:lang w:eastAsia="ro-RO"/>
        </w:rPr>
        <w:t xml:space="preserve">, telefon: 0244-516699, fax: 0244-510736, </w:t>
      </w:r>
      <w:r w:rsidRPr="00AE62CA">
        <w:rPr>
          <w:rFonts w:ascii="Times New Roman" w:eastAsia="Times New Roman" w:hAnsi="Times New Roman" w:cs="Times New Roman"/>
          <w:sz w:val="24"/>
          <w:szCs w:val="24"/>
          <w:lang w:val="ro-RO" w:eastAsia="ro-RO"/>
        </w:rPr>
        <w:t>cod fiscal: 2844855, cont …………………</w:t>
      </w:r>
      <w:proofErr w:type="gramStart"/>
      <w:r w:rsidRPr="00AE62CA">
        <w:rPr>
          <w:rFonts w:ascii="Times New Roman" w:eastAsia="Times New Roman" w:hAnsi="Times New Roman" w:cs="Times New Roman"/>
          <w:sz w:val="24"/>
          <w:szCs w:val="24"/>
          <w:lang w:val="ro-RO" w:eastAsia="ro-RO"/>
        </w:rPr>
        <w:t>…  deschis</w:t>
      </w:r>
      <w:proofErr w:type="gramEnd"/>
      <w:r w:rsidRPr="00AE62CA">
        <w:rPr>
          <w:rFonts w:ascii="Times New Roman" w:eastAsia="Times New Roman" w:hAnsi="Times New Roman" w:cs="Times New Roman"/>
          <w:sz w:val="24"/>
          <w:szCs w:val="24"/>
          <w:lang w:val="ro-RO" w:eastAsia="ro-RO"/>
        </w:rPr>
        <w:t xml:space="preserve"> la Trezoreria Ploiesti, reprezentat prin </w:t>
      </w:r>
      <w:r w:rsidRPr="00DB331A">
        <w:rPr>
          <w:rFonts w:ascii="Times New Roman" w:eastAsia="Times New Roman" w:hAnsi="Times New Roman" w:cs="Times New Roman"/>
          <w:b/>
          <w:sz w:val="24"/>
          <w:szCs w:val="24"/>
          <w:lang w:val="ro-RO" w:eastAsia="ro-RO"/>
        </w:rPr>
        <w:t>d</w:t>
      </w:r>
      <w:r w:rsidRPr="00DB331A">
        <w:rPr>
          <w:rFonts w:ascii="Times New Roman" w:eastAsia="Times New Roman" w:hAnsi="Times New Roman" w:cs="Times New Roman"/>
          <w:b/>
          <w:sz w:val="24"/>
          <w:szCs w:val="24"/>
          <w:lang w:eastAsia="ro-RO"/>
        </w:rPr>
        <w:t>l</w:t>
      </w:r>
      <w:r w:rsidRPr="00DB331A">
        <w:rPr>
          <w:rFonts w:ascii="Times New Roman" w:eastAsia="Times New Roman" w:hAnsi="Times New Roman" w:cs="Times New Roman"/>
          <w:b/>
          <w:sz w:val="24"/>
          <w:szCs w:val="24"/>
          <w:lang w:val="ro-RO" w:eastAsia="ro-RO"/>
        </w:rPr>
        <w:t>. Politeanu Mihai-Laurentiu</w:t>
      </w:r>
      <w:r w:rsidRPr="00AE62CA">
        <w:rPr>
          <w:rFonts w:ascii="Times New Roman" w:eastAsia="Times New Roman" w:hAnsi="Times New Roman" w:cs="Times New Roman"/>
          <w:sz w:val="24"/>
          <w:szCs w:val="24"/>
          <w:lang w:eastAsia="ro-RO"/>
        </w:rPr>
        <w:t xml:space="preserve">, Primar, in calitate de </w:t>
      </w:r>
      <w:r w:rsidRPr="00AE62CA">
        <w:rPr>
          <w:rFonts w:ascii="Times New Roman" w:eastAsia="Times New Roman" w:hAnsi="Times New Roman" w:cs="Times New Roman"/>
          <w:b/>
          <w:sz w:val="24"/>
          <w:szCs w:val="24"/>
          <w:lang w:eastAsia="ro-RO"/>
        </w:rPr>
        <w:t>ACHIZITOR</w:t>
      </w:r>
      <w:r w:rsidRPr="00AE62CA">
        <w:rPr>
          <w:rFonts w:ascii="Times New Roman" w:eastAsia="Times New Roman" w:hAnsi="Times New Roman" w:cs="Times New Roman"/>
          <w:sz w:val="24"/>
          <w:szCs w:val="24"/>
          <w:lang w:eastAsia="ro-RO"/>
        </w:rPr>
        <w:t>, pe de o parte</w:t>
      </w:r>
    </w:p>
    <w:p w:rsidR="00CC6E76" w:rsidRPr="00AE62CA" w:rsidRDefault="00CC6E76" w:rsidP="00CC6E76">
      <w:pPr>
        <w:spacing w:after="0" w:line="240" w:lineRule="auto"/>
        <w:jc w:val="both"/>
        <w:rPr>
          <w:rFonts w:ascii="Times New Roman" w:eastAsia="Times New Roman" w:hAnsi="Times New Roman" w:cs="Times New Roman"/>
          <w:b/>
          <w:sz w:val="24"/>
          <w:szCs w:val="24"/>
          <w:lang w:eastAsia="ro-RO"/>
        </w:rPr>
      </w:pPr>
    </w:p>
    <w:p w:rsidR="00CC6E76" w:rsidRPr="00AE62CA" w:rsidRDefault="00CC6E76" w:rsidP="00CC6E76">
      <w:pPr>
        <w:spacing w:after="0" w:line="240" w:lineRule="auto"/>
        <w:jc w:val="both"/>
        <w:rPr>
          <w:rFonts w:ascii="Times New Roman" w:eastAsia="Times New Roman" w:hAnsi="Times New Roman" w:cs="Times New Roman"/>
          <w:sz w:val="24"/>
          <w:szCs w:val="24"/>
          <w:lang w:eastAsia="ro-RO"/>
        </w:rPr>
      </w:pP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şi</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eastAsia="ro-RO"/>
        </w:rPr>
      </w:pPr>
    </w:p>
    <w:p w:rsidR="00CC6E76" w:rsidRPr="00AE62CA" w:rsidRDefault="00CC6E76" w:rsidP="00CC6E76">
      <w:pPr>
        <w:spacing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funcţia de administrator, în calitate de </w:t>
      </w:r>
      <w:r w:rsidRPr="00AE62CA">
        <w:rPr>
          <w:rFonts w:ascii="Times New Roman" w:eastAsia="Times New Roman" w:hAnsi="Times New Roman" w:cs="Times New Roman"/>
          <w:b/>
          <w:sz w:val="24"/>
          <w:szCs w:val="24"/>
          <w:lang w:val="ro-RO" w:eastAsia="ro-RO"/>
        </w:rPr>
        <w:t xml:space="preserve">PRESTATOR, </w:t>
      </w:r>
      <w:r w:rsidRPr="00AE62CA">
        <w:rPr>
          <w:rFonts w:ascii="Times New Roman" w:eastAsia="Times New Roman" w:hAnsi="Times New Roman" w:cs="Times New Roman"/>
          <w:sz w:val="24"/>
          <w:szCs w:val="24"/>
          <w:lang w:val="ro-RO" w:eastAsia="ro-RO"/>
        </w:rPr>
        <w:t xml:space="preserve">pe de altă parte, </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eastAsia="ro-RO"/>
        </w:rPr>
      </w:pPr>
      <w:r w:rsidRPr="00AE62CA">
        <w:rPr>
          <w:rFonts w:ascii="Times New Roman" w:eastAsia="Times New Roman" w:hAnsi="Times New Roman" w:cs="Times New Roman"/>
          <w:noProof/>
          <w:sz w:val="24"/>
          <w:szCs w:val="24"/>
          <w:lang w:val="ro-RO" w:eastAsia="ro-RO"/>
        </w:rPr>
        <w:t xml:space="preserve">au convenit încheierea prezentului contract </w:t>
      </w: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 Definiții</w:t>
      </w:r>
      <w:r w:rsidRPr="00AE62CA">
        <w:rPr>
          <w:rFonts w:ascii="Times New Roman" w:eastAsia="Times New Roman" w:hAnsi="Times New Roman" w:cs="Times New Roman"/>
          <w:sz w:val="24"/>
          <w:szCs w:val="24"/>
          <w:lang w:val="ro-RO" w:eastAsia="ro-RO"/>
        </w:rPr>
        <w:t xml:space="preserve"> </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2.1</w:t>
      </w:r>
      <w:r w:rsidRPr="00AE62CA">
        <w:rPr>
          <w:rFonts w:ascii="Times New Roman" w:eastAsia="Times New Roman" w:hAnsi="Times New Roman" w:cs="Times New Roman"/>
          <w:sz w:val="24"/>
          <w:szCs w:val="24"/>
          <w:lang w:val="ro-RO" w:eastAsia="ro-RO"/>
        </w:rPr>
        <w:t xml:space="preserve"> În prezentul contract următorii termeni vor fi interpretați astfel: </w:t>
      </w: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p>
    <w:p w:rsidR="00CC6E76" w:rsidRPr="00AE62CA" w:rsidRDefault="00CC6E76" w:rsidP="00CC6E76">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Achizitor şi  prestator</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părţile contractante, aşa cum sunt acestea numite în prezentul contract;</w:t>
      </w:r>
    </w:p>
    <w:p w:rsidR="00CC6E76" w:rsidRPr="00AE62CA" w:rsidRDefault="00CC6E76" w:rsidP="00CC6E76">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noProof/>
          <w:sz w:val="24"/>
          <w:szCs w:val="24"/>
          <w:lang w:val="ro-RO" w:eastAsia="en-GB"/>
        </w:rPr>
        <w:t>Act adițional</w:t>
      </w:r>
      <w:r w:rsidRPr="00AE62CA">
        <w:rPr>
          <w:rFonts w:ascii="Times New Roman" w:eastAsia="Times New Roman" w:hAnsi="Times New Roman" w:cs="Times New Roman"/>
          <w:noProof/>
          <w:sz w:val="24"/>
          <w:szCs w:val="24"/>
          <w:lang w:val="ro-RO" w:eastAsia="en-GB"/>
        </w:rPr>
        <w:t xml:space="preserve"> - document prin care se modifică termenii şi condițiile prezentului </w:t>
      </w:r>
      <w:r w:rsidRPr="00AE62CA">
        <w:rPr>
          <w:rFonts w:ascii="Times New Roman" w:eastAsia="Times New Roman" w:hAnsi="Times New Roman" w:cs="Times New Roman"/>
          <w:i/>
          <w:noProof/>
          <w:sz w:val="24"/>
          <w:szCs w:val="24"/>
          <w:lang w:val="ro-RO" w:eastAsia="en-GB"/>
        </w:rPr>
        <w:t>Contract de achiziție publică de servicii</w:t>
      </w:r>
      <w:r w:rsidRPr="00AE62CA">
        <w:rPr>
          <w:rFonts w:ascii="Times New Roman" w:eastAsia="Times New Roman" w:hAnsi="Times New Roman" w:cs="Times New Roman"/>
          <w:noProof/>
          <w:sz w:val="24"/>
          <w:szCs w:val="24"/>
          <w:lang w:val="ro-RO" w:eastAsia="en-GB"/>
        </w:rPr>
        <w:t xml:space="preserve">, în condițiile </w:t>
      </w:r>
      <w:r w:rsidRPr="00AE62CA">
        <w:rPr>
          <w:rFonts w:ascii="Times New Roman" w:eastAsia="Times New Roman" w:hAnsi="Times New Roman" w:cs="Times New Roman"/>
          <w:i/>
          <w:noProof/>
          <w:sz w:val="24"/>
          <w:szCs w:val="24"/>
          <w:u w:val="single"/>
          <w:lang w:val="ro-RO" w:eastAsia="en-GB"/>
        </w:rPr>
        <w:t>Legii 98/2016</w:t>
      </w:r>
      <w:r w:rsidRPr="00AE62CA">
        <w:rPr>
          <w:rFonts w:ascii="Times New Roman" w:eastAsia="Times New Roman" w:hAnsi="Times New Roman" w:cs="Times New Roman"/>
          <w:noProof/>
          <w:sz w:val="24"/>
          <w:szCs w:val="24"/>
          <w:lang w:val="ro-RO" w:eastAsia="en-GB"/>
        </w:rPr>
        <w:t xml:space="preserve">; </w:t>
      </w:r>
    </w:p>
    <w:p w:rsidR="00CC6E76" w:rsidRPr="00AE62CA" w:rsidRDefault="00CC6E76" w:rsidP="00CC6E76">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noProof/>
          <w:sz w:val="24"/>
          <w:szCs w:val="24"/>
          <w:lang w:val="ro-RO" w:eastAsia="en-GB"/>
        </w:rPr>
        <w:t>Caiet de Sarcini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Anexa la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 xml:space="preserve">, care include obiectivele, sarcinile, specificațiile şi caracteristicile </w:t>
      </w:r>
      <w:r w:rsidRPr="00AE62CA">
        <w:rPr>
          <w:rFonts w:ascii="Times New Roman" w:eastAsia="Times New Roman" w:hAnsi="Times New Roman" w:cs="Times New Roman"/>
          <w:i/>
          <w:noProof/>
          <w:sz w:val="24"/>
          <w:szCs w:val="24"/>
          <w:lang w:val="ro-RO" w:eastAsia="en-GB"/>
        </w:rPr>
        <w:t>Serviciilor</w:t>
      </w:r>
      <w:r w:rsidRPr="00AE62CA">
        <w:rPr>
          <w:rFonts w:ascii="Times New Roman" w:eastAsia="Times New Roman" w:hAnsi="Times New Roman" w:cs="Times New Roman"/>
          <w:noProof/>
          <w:sz w:val="24"/>
          <w:szCs w:val="24"/>
          <w:lang w:val="ro-RO" w:eastAsia="en-GB"/>
        </w:rPr>
        <w:t xml:space="preserve"> descrise în mod obiectiv, într-o manieră corespunzătoare îndeplinirii necesității </w:t>
      </w:r>
      <w:r w:rsidRPr="00AE62CA">
        <w:rPr>
          <w:rFonts w:ascii="Times New Roman" w:eastAsia="Times New Roman" w:hAnsi="Times New Roman" w:cs="Times New Roman"/>
          <w:i/>
          <w:noProof/>
          <w:sz w:val="24"/>
          <w:szCs w:val="24"/>
          <w:lang w:val="ro-RO" w:eastAsia="en-GB"/>
        </w:rPr>
        <w:t>Achizitorului</w:t>
      </w:r>
      <w:r w:rsidRPr="00AE62CA">
        <w:rPr>
          <w:rFonts w:ascii="Times New Roman" w:eastAsia="Times New Roman" w:hAnsi="Times New Roman" w:cs="Times New Roman"/>
          <w:noProof/>
          <w:sz w:val="24"/>
          <w:szCs w:val="24"/>
          <w:lang w:val="ro-RO" w:eastAsia="en-GB"/>
        </w:rPr>
        <w:t xml:space="preserve">, menționând, după caz, metodele şi resursele care urmează să fie utilizate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şi/sau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care trebuie realizate/prestate și furnizate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sz w:val="24"/>
          <w:szCs w:val="24"/>
          <w:lang w:val="ro-RO"/>
        </w:rPr>
        <w:t>;</w:t>
      </w:r>
    </w:p>
    <w:p w:rsidR="00CC6E76" w:rsidRPr="00AE62CA" w:rsidRDefault="00CC6E76" w:rsidP="00CC6E76">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Contract</w:t>
      </w:r>
      <w:r w:rsidRPr="00AE62CA">
        <w:rPr>
          <w:rFonts w:ascii="Times New Roman" w:eastAsia="Times New Roman" w:hAnsi="Times New Roman" w:cs="Times New Roman"/>
          <w:spacing w:val="-2"/>
          <w:sz w:val="24"/>
          <w:szCs w:val="24"/>
          <w:lang w:val="ro-RO" w:eastAsia="ro-RO"/>
        </w:rPr>
        <w:t xml:space="preserve"> - </w:t>
      </w:r>
      <w:r w:rsidRPr="00AE62CA">
        <w:rPr>
          <w:rFonts w:ascii="Times New Roman" w:eastAsia="Calibri" w:hAnsi="Times New Roman" w:cs="Times New Roman"/>
          <w:spacing w:val="-2"/>
          <w:sz w:val="24"/>
          <w:szCs w:val="24"/>
          <w:lang w:val="ro-RO" w:eastAsia="ro-RO"/>
        </w:rPr>
        <w:t xml:space="preserve">prezentul </w:t>
      </w:r>
      <w:r w:rsidRPr="00AE62CA">
        <w:rPr>
          <w:rFonts w:ascii="Times New Roman" w:eastAsia="Calibri" w:hAnsi="Times New Roman" w:cs="Times New Roman"/>
          <w:i/>
          <w:spacing w:val="-2"/>
          <w:sz w:val="24"/>
          <w:szCs w:val="24"/>
          <w:lang w:val="ro-RO" w:eastAsia="ro-RO"/>
        </w:rPr>
        <w:t>Contract</w:t>
      </w:r>
      <w:r w:rsidRPr="00AE62CA">
        <w:rPr>
          <w:rFonts w:ascii="Times New Roman" w:eastAsia="Calibri" w:hAnsi="Times New Roman" w:cs="Times New Roman"/>
          <w:spacing w:val="-2"/>
          <w:sz w:val="24"/>
          <w:szCs w:val="24"/>
          <w:lang w:val="ro-RO" w:eastAsia="ro-RO"/>
        </w:rPr>
        <w:t xml:space="preserve"> cu titlu oneros, asimilat, potrivit </w:t>
      </w:r>
      <w:r w:rsidRPr="00AE62CA">
        <w:rPr>
          <w:rFonts w:ascii="Times New Roman" w:eastAsia="Calibri" w:hAnsi="Times New Roman" w:cs="Times New Roman"/>
          <w:i/>
          <w:spacing w:val="-2"/>
          <w:sz w:val="24"/>
          <w:szCs w:val="24"/>
          <w:lang w:val="ro-RO" w:eastAsia="ro-RO"/>
        </w:rPr>
        <w:t>Legii 98/2016</w:t>
      </w:r>
      <w:r w:rsidRPr="00AE62CA">
        <w:rPr>
          <w:rFonts w:ascii="Times New Roman" w:eastAsia="Calibri" w:hAnsi="Times New Roman" w:cs="Times New Roman"/>
          <w:spacing w:val="-2"/>
          <w:sz w:val="24"/>
          <w:szCs w:val="24"/>
          <w:lang w:val="ro-RO" w:eastAsia="ro-RO"/>
        </w:rPr>
        <w:t xml:space="preserve">, actului administrativ, încheiat </w:t>
      </w:r>
      <w:r w:rsidRPr="00AE62CA">
        <w:rPr>
          <w:rFonts w:ascii="Times New Roman" w:eastAsia="Calibri" w:hAnsi="Times New Roman" w:cs="Times New Roman"/>
          <w:i/>
          <w:spacing w:val="-2"/>
          <w:sz w:val="24"/>
          <w:szCs w:val="24"/>
          <w:lang w:val="ro-RO" w:eastAsia="ro-RO"/>
        </w:rPr>
        <w:t>în scris</w:t>
      </w:r>
      <w:r w:rsidRPr="00AE62CA">
        <w:rPr>
          <w:rFonts w:ascii="Times New Roman" w:eastAsia="Calibri" w:hAnsi="Times New Roman" w:cs="Times New Roman"/>
          <w:spacing w:val="-2"/>
          <w:sz w:val="24"/>
          <w:szCs w:val="24"/>
          <w:lang w:val="ro-RO" w:eastAsia="ro-RO"/>
        </w:rPr>
        <w:t xml:space="preserve">, între </w:t>
      </w:r>
      <w:r w:rsidRPr="00AE62CA">
        <w:rPr>
          <w:rFonts w:ascii="Times New Roman" w:eastAsia="Calibri" w:hAnsi="Times New Roman" w:cs="Times New Roman"/>
          <w:i/>
          <w:spacing w:val="-2"/>
          <w:sz w:val="24"/>
          <w:szCs w:val="24"/>
          <w:lang w:val="ro-RO" w:eastAsia="ro-RO"/>
        </w:rPr>
        <w:t>Achizitor</w:t>
      </w:r>
      <w:r w:rsidRPr="00AE62CA">
        <w:rPr>
          <w:rFonts w:ascii="Times New Roman" w:eastAsia="Calibri" w:hAnsi="Times New Roman" w:cs="Times New Roman"/>
          <w:spacing w:val="-2"/>
          <w:sz w:val="24"/>
          <w:szCs w:val="24"/>
          <w:lang w:val="ro-RO" w:eastAsia="ro-RO"/>
        </w:rPr>
        <w:t xml:space="preserve"> şi </w:t>
      </w:r>
      <w:r w:rsidRPr="00AE62CA">
        <w:rPr>
          <w:rFonts w:ascii="Times New Roman" w:eastAsia="Calibri" w:hAnsi="Times New Roman" w:cs="Times New Roman"/>
          <w:i/>
          <w:spacing w:val="-2"/>
          <w:sz w:val="24"/>
          <w:szCs w:val="24"/>
          <w:lang w:val="ro-RO" w:eastAsia="ro-RO"/>
        </w:rPr>
        <w:t>Prestator</w:t>
      </w:r>
      <w:r w:rsidRPr="00AE62CA">
        <w:rPr>
          <w:rFonts w:ascii="Times New Roman" w:eastAsia="Calibri" w:hAnsi="Times New Roman" w:cs="Times New Roman"/>
          <w:spacing w:val="-2"/>
          <w:sz w:val="24"/>
          <w:szCs w:val="24"/>
          <w:lang w:val="ro-RO" w:eastAsia="ro-RO"/>
        </w:rPr>
        <w:t xml:space="preserve">, care are ca obiect prestarea de </w:t>
      </w:r>
      <w:r w:rsidRPr="00AE62CA">
        <w:rPr>
          <w:rFonts w:ascii="Times New Roman" w:eastAsia="Calibri" w:hAnsi="Times New Roman" w:cs="Times New Roman"/>
          <w:i/>
          <w:spacing w:val="-2"/>
          <w:sz w:val="24"/>
          <w:szCs w:val="24"/>
          <w:lang w:val="ro-RO" w:eastAsia="ro-RO"/>
        </w:rPr>
        <w:t>Servicii</w:t>
      </w:r>
      <w:r w:rsidRPr="00AE62CA">
        <w:rPr>
          <w:rFonts w:ascii="Times New Roman" w:eastAsia="Calibri" w:hAnsi="Times New Roman" w:cs="Times New Roman"/>
          <w:spacing w:val="-2"/>
          <w:sz w:val="24"/>
          <w:szCs w:val="24"/>
          <w:lang w:val="ro-RO" w:eastAsia="ro-RO"/>
        </w:rPr>
        <w:t xml:space="preserve"> </w:t>
      </w:r>
      <w:r w:rsidRPr="00AE62CA">
        <w:rPr>
          <w:rFonts w:ascii="Times New Roman" w:eastAsia="Times New Roman" w:hAnsi="Times New Roman" w:cs="Times New Roman"/>
          <w:spacing w:val="-2"/>
          <w:sz w:val="24"/>
          <w:szCs w:val="24"/>
          <w:lang w:val="ro-RO" w:eastAsia="ro-RO"/>
        </w:rPr>
        <w:t>și toate Anexe sale;</w:t>
      </w:r>
    </w:p>
    <w:p w:rsidR="00DB331A" w:rsidRPr="00AE62CA" w:rsidRDefault="00CC6E76" w:rsidP="00DB331A">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DB331A">
        <w:rPr>
          <w:rFonts w:ascii="Times New Roman" w:eastAsia="Times New Roman" w:hAnsi="Times New Roman" w:cs="Times New Roman"/>
          <w:b/>
          <w:bCs/>
          <w:spacing w:val="-2"/>
          <w:sz w:val="24"/>
          <w:szCs w:val="24"/>
          <w:lang w:val="ro-RO" w:eastAsia="ro-RO"/>
        </w:rPr>
        <w:t xml:space="preserve">Contract de finanţare - </w:t>
      </w:r>
      <w:r w:rsidR="00DB331A" w:rsidRPr="003625A3">
        <w:rPr>
          <w:rFonts w:ascii="Times New Roman" w:eastAsia="Times New Roman" w:hAnsi="Times New Roman" w:cs="Times New Roman"/>
          <w:spacing w:val="-2"/>
          <w:sz w:val="24"/>
          <w:szCs w:val="24"/>
          <w:lang w:val="ro-RO" w:eastAsia="ro-RO"/>
        </w:rPr>
        <w:t xml:space="preserve">Prin contract de finanţare în cadrul </w:t>
      </w:r>
      <w:r w:rsidR="00DB331A" w:rsidRPr="0007467B">
        <w:rPr>
          <w:rFonts w:ascii="Times New Roman" w:eastAsia="Times New Roman" w:hAnsi="Times New Roman" w:cs="Times New Roman"/>
          <w:bCs/>
          <w:sz w:val="24"/>
          <w:szCs w:val="24"/>
          <w:lang w:val="ro-RO" w:eastAsia="ro-RO"/>
        </w:rPr>
        <w:t xml:space="preserve">Programului Sănătate, derulat  prin Ministerul  Investiţiilor  şi Proiectelor Europene; apelul de proiecte este „Investiţii în infrastructura unităţilor sanitare care fumizează servicii de paliaţie", Obiectivul de politică 4: O </w:t>
      </w:r>
      <w:r w:rsidR="00DB331A" w:rsidRPr="0007467B">
        <w:rPr>
          <w:rFonts w:ascii="Times New Roman" w:eastAsia="Times New Roman" w:hAnsi="Times New Roman" w:cs="Times New Roman"/>
          <w:bCs/>
          <w:sz w:val="24"/>
          <w:szCs w:val="24"/>
          <w:lang w:val="ro-RO" w:eastAsia="ro-RO"/>
        </w:rPr>
        <w:lastRenderedPageBreak/>
        <w:t xml:space="preserve">Europă mai socială şi mai favorabilă incluziunii, prin Implementarea Pilonului european al drepturilor sociale, Prioritatea 2: Servicii de reabilitare, paliaţie şi spitalizări pentru boli cronice adaptate fenomenului demografic de îmbătrânire a populaţiei, impactului dizabilităţii şi profilului de morbiditate, Obiectiv specific RSO4.5: Asigurarea accesului egal la asistenţa medicală şi asigurarea rezilienţei sistemelor de sănătate, inclusiv în ceea ce priveşte asistenţa medicală primară, precum şi promovarea tranziţiei de la îngrijirea instituţionalizată către îngrijirea în familie sau în comunitate </w:t>
      </w:r>
      <w:r w:rsidR="00DB331A">
        <w:rPr>
          <w:rFonts w:ascii="Times New Roman" w:eastAsia="Times New Roman" w:hAnsi="Times New Roman" w:cs="Times New Roman"/>
          <w:bCs/>
          <w:sz w:val="24"/>
          <w:szCs w:val="24"/>
          <w:lang w:val="ro-RO" w:eastAsia="ro-RO"/>
        </w:rPr>
        <w:t>(FEDR)</w:t>
      </w:r>
      <w:r w:rsidR="00DB331A" w:rsidRPr="0007467B">
        <w:rPr>
          <w:rFonts w:ascii="Times New Roman" w:eastAsia="Times New Roman" w:hAnsi="Times New Roman" w:cs="Times New Roman"/>
          <w:bCs/>
          <w:sz w:val="24"/>
          <w:szCs w:val="24"/>
          <w:lang w:val="ro-RO" w:eastAsia="ro-RO"/>
        </w:rPr>
        <w:t>.</w:t>
      </w:r>
    </w:p>
    <w:p w:rsidR="00CC6E76" w:rsidRPr="00DB331A" w:rsidRDefault="00CC6E76" w:rsidP="00CC6E76">
      <w:pPr>
        <w:numPr>
          <w:ilvl w:val="0"/>
          <w:numId w:val="4"/>
        </w:numPr>
        <w:spacing w:after="0" w:line="240" w:lineRule="auto"/>
        <w:contextualSpacing/>
        <w:jc w:val="both"/>
        <w:rPr>
          <w:rFonts w:ascii="Times New Roman" w:eastAsia="Times New Roman" w:hAnsi="Times New Roman" w:cs="Times New Roman"/>
          <w:sz w:val="24"/>
          <w:szCs w:val="24"/>
          <w:lang w:val="ro-RO"/>
        </w:rPr>
      </w:pPr>
      <w:r w:rsidRPr="00DB331A">
        <w:rPr>
          <w:rFonts w:ascii="Times New Roman" w:eastAsia="Times New Roman" w:hAnsi="Times New Roman" w:cs="Times New Roman"/>
          <w:b/>
          <w:bCs/>
          <w:sz w:val="24"/>
          <w:szCs w:val="24"/>
          <w:lang w:val="ro-RO"/>
        </w:rPr>
        <w:t>Documentație de atribuire</w:t>
      </w:r>
      <w:r w:rsidRPr="00DB331A">
        <w:rPr>
          <w:rFonts w:ascii="Times New Roman" w:eastAsia="Times New Roman" w:hAnsi="Times New Roman" w:cs="Times New Roman"/>
          <w:bCs/>
          <w:sz w:val="24"/>
          <w:szCs w:val="24"/>
          <w:lang w:val="ro-RO"/>
        </w:rPr>
        <w:t xml:space="preserve"> </w:t>
      </w:r>
      <w:r w:rsidRPr="00DB331A">
        <w:rPr>
          <w:rFonts w:ascii="Times New Roman" w:eastAsia="Times New Roman" w:hAnsi="Times New Roman" w:cs="Times New Roman"/>
          <w:sz w:val="24"/>
          <w:szCs w:val="24"/>
          <w:lang w:val="ro-RO"/>
        </w:rPr>
        <w:t>-</w:t>
      </w:r>
      <w:r w:rsidRPr="00DB331A">
        <w:rPr>
          <w:rFonts w:ascii="Times New Roman" w:eastAsia="Times New Roman" w:hAnsi="Times New Roman" w:cs="Times New Roman"/>
          <w:bCs/>
          <w:sz w:val="24"/>
          <w:szCs w:val="24"/>
          <w:lang w:val="ro-RO"/>
        </w:rPr>
        <w:t xml:space="preserve"> documentație ce cuprinde toate informațiile legate de obiectul contractului  de achiziție publică și de procedura de atribuire a acestuia, inclusiv caietul de sarcini</w:t>
      </w:r>
      <w:r w:rsidRPr="00DB331A">
        <w:rPr>
          <w:rFonts w:ascii="Times New Roman" w:eastAsia="Times New Roman" w:hAnsi="Times New Roman" w:cs="Times New Roman"/>
          <w:sz w:val="24"/>
          <w:szCs w:val="24"/>
          <w:lang w:val="ro-RO"/>
        </w:rPr>
        <w:t>;</w:t>
      </w:r>
    </w:p>
    <w:p w:rsidR="00CC6E76" w:rsidRPr="00AE62CA" w:rsidRDefault="00CC6E76" w:rsidP="00CC6E76">
      <w:pPr>
        <w:numPr>
          <w:ilvl w:val="0"/>
          <w:numId w:val="4"/>
        </w:numPr>
        <w:spacing w:after="0" w:line="240" w:lineRule="auto"/>
        <w:contextualSpacing/>
        <w:jc w:val="both"/>
        <w:rPr>
          <w:rFonts w:ascii="Times New Roman" w:eastAsia="Times New Roman" w:hAnsi="Times New Roman" w:cs="Times New Roman"/>
          <w:bCs/>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 xml:space="preserve">Documente justificative - </w:t>
      </w:r>
      <w:r w:rsidRPr="00AE62CA">
        <w:rPr>
          <w:rFonts w:ascii="Times New Roman" w:eastAsia="Times New Roman" w:hAnsi="Times New Roman" w:cs="Times New Roman"/>
          <w:spacing w:val="-2"/>
          <w:sz w:val="24"/>
          <w:szCs w:val="24"/>
          <w:lang w:val="ro-RO" w:eastAsia="ro-RO"/>
        </w:rPr>
        <w:t>Documente pe baza cărora pot fi efectuate plăţile în cadrul unui contract de finanţare</w:t>
      </w:r>
      <w:r w:rsidRPr="00AE62CA">
        <w:rPr>
          <w:rFonts w:ascii="Times New Roman" w:eastAsia="Times New Roman" w:hAnsi="Times New Roman" w:cs="Times New Roman"/>
          <w:bCs/>
          <w:spacing w:val="-2"/>
          <w:sz w:val="24"/>
          <w:szCs w:val="24"/>
          <w:lang w:val="ro-RO" w:eastAsia="ro-RO"/>
        </w:rPr>
        <w:t>;</w:t>
      </w:r>
    </w:p>
    <w:p w:rsidR="00CC6E76" w:rsidRPr="00AE62CA" w:rsidRDefault="00CC6E76" w:rsidP="00CC6E76">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sz w:val="24"/>
          <w:szCs w:val="24"/>
          <w:lang w:val="ro-RO"/>
        </w:rPr>
        <w:t>Durata contractului</w:t>
      </w:r>
      <w:r w:rsidRPr="00AE62CA">
        <w:rPr>
          <w:rFonts w:ascii="Times New Roman" w:eastAsia="Times New Roman" w:hAnsi="Times New Roman" w:cs="Times New Roman"/>
          <w:sz w:val="24"/>
          <w:szCs w:val="24"/>
          <w:lang w:val="ro-RO"/>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CC6E76" w:rsidRPr="00AE62CA" w:rsidRDefault="00CC6E76" w:rsidP="00CC6E7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Durata de prestare a serviciilor</w:t>
      </w:r>
      <w:r w:rsidRPr="00AE62CA">
        <w:rPr>
          <w:rFonts w:ascii="Times New Roman" w:eastAsia="Times New Roman" w:hAnsi="Times New Roman" w:cs="Times New Roman"/>
          <w:noProof/>
          <w:sz w:val="24"/>
          <w:szCs w:val="24"/>
          <w:lang w:val="ro-RO"/>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CC6E76" w:rsidRPr="00AE62CA" w:rsidRDefault="00CC6E76" w:rsidP="00CC6E7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 xml:space="preserve">Forța majora </w:t>
      </w:r>
      <w:r w:rsidRPr="00AE62CA">
        <w:rPr>
          <w:rFonts w:ascii="Times New Roman" w:eastAsia="Times New Roman" w:hAnsi="Times New Roman" w:cs="Times New Roman"/>
          <w:noProof/>
          <w:sz w:val="24"/>
          <w:szCs w:val="24"/>
          <w:lang w:val="ro-RO"/>
        </w:rPr>
        <w:t xml:space="preserve">- eveniment independent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care nu se datorează greșelii sau vinei acestora, care nu putea fi prevăzut în momentul încheierii </w:t>
      </w:r>
      <w:r w:rsidRPr="00AE62CA">
        <w:rPr>
          <w:rFonts w:ascii="Times New Roman" w:eastAsia="Times New Roman" w:hAnsi="Times New Roman" w:cs="Times New Roman"/>
          <w:i/>
          <w:noProof/>
          <w:sz w:val="24"/>
          <w:szCs w:val="24"/>
          <w:lang w:val="ro-RO"/>
        </w:rPr>
        <w:t xml:space="preserve">Contractului </w:t>
      </w:r>
      <w:r w:rsidRPr="00AE62CA">
        <w:rPr>
          <w:rFonts w:ascii="Times New Roman" w:eastAsia="Times New Roman" w:hAnsi="Times New Roman" w:cs="Times New Roman"/>
          <w:noProof/>
          <w:sz w:val="24"/>
          <w:szCs w:val="24"/>
          <w:lang w:val="ro-RO"/>
        </w:rPr>
        <w:t xml:space="preserve">și care face imposibilă îndeplinirea obligațiilor de către una dintre </w:t>
      </w:r>
      <w:r w:rsidRPr="00AE62CA">
        <w:rPr>
          <w:rFonts w:ascii="Times New Roman" w:eastAsia="Times New Roman" w:hAnsi="Times New Roman" w:cs="Times New Roman"/>
          <w:i/>
          <w:noProof/>
          <w:sz w:val="24"/>
          <w:szCs w:val="24"/>
          <w:lang w:val="ro-RO"/>
        </w:rPr>
        <w:t xml:space="preserve">Părți </w:t>
      </w:r>
      <w:r w:rsidRPr="00AE62CA">
        <w:rPr>
          <w:rFonts w:ascii="Times New Roman" w:eastAsia="Times New Roman" w:hAnsi="Times New Roman" w:cs="Times New Roman"/>
          <w:noProof/>
          <w:sz w:val="24"/>
          <w:szCs w:val="24"/>
          <w:lang w:val="ro-RO"/>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și care nu ar putea fi evitate prin luarea măsurilor corespunzătoare de diligență;</w:t>
      </w:r>
    </w:p>
    <w:p w:rsidR="00CC6E76" w:rsidRPr="00AE62CA" w:rsidRDefault="00CC6E76" w:rsidP="00CC6E76">
      <w:pPr>
        <w:numPr>
          <w:ilvl w:val="0"/>
          <w:numId w:val="4"/>
        </w:numPr>
        <w:tabs>
          <w:tab w:val="left" w:pos="284"/>
        </w:tabs>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iCs/>
          <w:noProof/>
          <w:sz w:val="24"/>
          <w:szCs w:val="24"/>
          <w:lang w:val="ro-RO" w:eastAsia="en-GB"/>
        </w:rPr>
        <w:t>Ofertă</w:t>
      </w:r>
      <w:r w:rsidRPr="00AE62CA">
        <w:rPr>
          <w:rFonts w:ascii="Times New Roman" w:eastAsia="Times New Roman" w:hAnsi="Times New Roman" w:cs="Times New Roman"/>
          <w:b/>
          <w:i/>
          <w:iCs/>
          <w:noProof/>
          <w:sz w:val="24"/>
          <w:szCs w:val="24"/>
          <w:lang w:val="ro-RO" w:eastAsia="en-GB"/>
        </w:rPr>
        <w:t xml:space="preserve"> </w:t>
      </w:r>
      <w:r w:rsidRPr="00AE62CA">
        <w:rPr>
          <w:rFonts w:ascii="Times New Roman" w:eastAsia="Times New Roman" w:hAnsi="Times New Roman" w:cs="Times New Roman"/>
          <w:noProof/>
          <w:sz w:val="24"/>
          <w:szCs w:val="24"/>
          <w:lang w:val="ro-RO" w:eastAsia="en-GB"/>
        </w:rPr>
        <w:t xml:space="preserve">- actul juridic prin care </w:t>
      </w:r>
      <w:r w:rsidRPr="00AE62CA">
        <w:rPr>
          <w:rFonts w:ascii="Times New Roman" w:eastAsia="Times New Roman" w:hAnsi="Times New Roman" w:cs="Times New Roman"/>
          <w:i/>
          <w:noProof/>
          <w:sz w:val="24"/>
          <w:szCs w:val="24"/>
          <w:lang w:val="ro-RO" w:eastAsia="en-GB"/>
        </w:rPr>
        <w:t xml:space="preserve">Prestatorul </w:t>
      </w:r>
      <w:r w:rsidRPr="00AE62CA">
        <w:rPr>
          <w:rFonts w:ascii="Times New Roman" w:eastAsia="Times New Roman" w:hAnsi="Times New Roman" w:cs="Times New Roman"/>
          <w:noProof/>
          <w:sz w:val="24"/>
          <w:szCs w:val="24"/>
          <w:lang w:val="ro-RO" w:eastAsia="en-GB"/>
        </w:rPr>
        <w:t xml:space="preserve">și-a manifestat voința de a se angaja, din punct de vedere juridic, în acest </w:t>
      </w:r>
      <w:r w:rsidRPr="00AE62CA">
        <w:rPr>
          <w:rFonts w:ascii="Times New Roman" w:eastAsia="Times New Roman" w:hAnsi="Times New Roman" w:cs="Times New Roman"/>
          <w:i/>
          <w:noProof/>
          <w:sz w:val="24"/>
          <w:szCs w:val="24"/>
          <w:lang w:val="ro-RO" w:eastAsia="en-GB"/>
        </w:rPr>
        <w:t xml:space="preserve">Contract </w:t>
      </w:r>
      <w:r w:rsidRPr="00AE62CA">
        <w:rPr>
          <w:rFonts w:ascii="Times New Roman" w:eastAsia="Times New Roman" w:hAnsi="Times New Roman" w:cs="Times New Roman"/>
          <w:noProof/>
          <w:sz w:val="24"/>
          <w:szCs w:val="24"/>
          <w:lang w:val="ro-RO" w:eastAsia="en-GB"/>
        </w:rPr>
        <w:t>de achiziție publică de</w:t>
      </w:r>
      <w:r w:rsidRPr="00AE62CA">
        <w:rPr>
          <w:rFonts w:ascii="Times New Roman" w:eastAsia="Times New Roman" w:hAnsi="Times New Roman" w:cs="Times New Roman"/>
          <w:i/>
          <w:noProof/>
          <w:sz w:val="24"/>
          <w:szCs w:val="24"/>
          <w:lang w:val="ro-RO" w:eastAsia="en-GB"/>
        </w:rPr>
        <w:t xml:space="preserve"> Servicii</w:t>
      </w:r>
      <w:r w:rsidRPr="00AE62CA">
        <w:rPr>
          <w:rFonts w:ascii="Times New Roman" w:eastAsia="Times New Roman" w:hAnsi="Times New Roman" w:cs="Times New Roman"/>
          <w:noProof/>
          <w:sz w:val="24"/>
          <w:szCs w:val="24"/>
          <w:lang w:val="ro-RO" w:eastAsia="en-GB"/>
        </w:rPr>
        <w:t xml:space="preserve"> și cuprinde </w:t>
      </w:r>
      <w:r w:rsidRPr="00AE62CA">
        <w:rPr>
          <w:rFonts w:ascii="Times New Roman" w:eastAsia="Times New Roman" w:hAnsi="Times New Roman" w:cs="Times New Roman"/>
          <w:i/>
          <w:noProof/>
          <w:sz w:val="24"/>
          <w:szCs w:val="24"/>
          <w:lang w:val="ro-RO" w:eastAsia="en-GB"/>
        </w:rPr>
        <w:t>Propunerea Financiară</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Propunerea Tehnică</w:t>
      </w:r>
      <w:r w:rsidRPr="00AE62CA">
        <w:rPr>
          <w:rFonts w:ascii="Times New Roman" w:eastAsia="Times New Roman" w:hAnsi="Times New Roman" w:cs="Times New Roman"/>
          <w:noProof/>
          <w:sz w:val="24"/>
          <w:szCs w:val="24"/>
          <w:lang w:val="ro-RO" w:eastAsia="en-GB"/>
        </w:rPr>
        <w:t xml:space="preserve"> precum și alte documente care au fost menționate în </w:t>
      </w:r>
      <w:r w:rsidRPr="00AE62CA">
        <w:rPr>
          <w:rFonts w:ascii="Times New Roman" w:eastAsia="Times New Roman" w:hAnsi="Times New Roman" w:cs="Times New Roman"/>
          <w:i/>
          <w:noProof/>
          <w:sz w:val="24"/>
          <w:szCs w:val="24"/>
          <w:lang w:val="ro-RO" w:eastAsia="en-GB"/>
        </w:rPr>
        <w:t>Documentația de Atribuire</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noProof/>
          <w:sz w:val="24"/>
          <w:szCs w:val="24"/>
          <w:lang w:val="ro-RO"/>
        </w:rPr>
        <w:t xml:space="preserve">prin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și-a manifestat voința de a se angaja din punct de vedere juridic în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eastAsia="en-GB"/>
        </w:rPr>
        <w:t>;</w:t>
      </w:r>
    </w:p>
    <w:p w:rsidR="00CC6E76" w:rsidRPr="00AE62CA" w:rsidRDefault="00CC6E76" w:rsidP="00CC6E76">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Penalitate contractuală</w:t>
      </w:r>
      <w:r w:rsidRPr="00AE62CA">
        <w:rPr>
          <w:rFonts w:ascii="Times New Roman" w:eastAsia="Times New Roman" w:hAnsi="Times New Roman" w:cs="Times New Roman"/>
          <w:spacing w:val="-2"/>
          <w:sz w:val="24"/>
          <w:szCs w:val="24"/>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CC6E76" w:rsidRPr="00AE62CA" w:rsidRDefault="00CC6E76" w:rsidP="00CC6E76">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Preţul contractului</w:t>
      </w:r>
      <w:r w:rsidRPr="00AE62CA">
        <w:rPr>
          <w:rFonts w:ascii="Times New Roman" w:eastAsia="Times New Roman" w:hAnsi="Times New Roman" w:cs="Times New Roman"/>
          <w:bCs/>
          <w:spacing w:val="-2"/>
          <w:sz w:val="24"/>
          <w:szCs w:val="24"/>
          <w:lang w:val="ro-RO" w:eastAsia="ro-RO"/>
        </w:rPr>
        <w:t xml:space="preserve"> </w:t>
      </w:r>
      <w:r w:rsidRPr="00AE62CA">
        <w:rPr>
          <w:rFonts w:ascii="Times New Roman" w:eastAsia="Times New Roman" w:hAnsi="Times New Roman" w:cs="Times New Roman"/>
          <w:spacing w:val="-2"/>
          <w:sz w:val="24"/>
          <w:szCs w:val="24"/>
          <w:lang w:val="ro-RO" w:eastAsia="ro-RO"/>
        </w:rPr>
        <w:t>-</w:t>
      </w:r>
      <w:r w:rsidRPr="00AE62CA">
        <w:rPr>
          <w:rFonts w:ascii="Times New Roman" w:eastAsia="Times New Roman" w:hAnsi="Times New Roman" w:cs="Times New Roman"/>
          <w:bCs/>
          <w:spacing w:val="-2"/>
          <w:sz w:val="24"/>
          <w:szCs w:val="24"/>
          <w:lang w:val="ro-RO" w:eastAsia="ro-RO"/>
        </w:rPr>
        <w:t xml:space="preserve"> preţul plătibil prestatorului de către achizitor, în baza contractului, pentru îndeplinirea integrală şi corespunzătoare a tuturor obligaţiilor asumate prin contract;</w:t>
      </w:r>
      <w:r w:rsidRPr="00AE62CA">
        <w:rPr>
          <w:rFonts w:ascii="Times New Roman" w:eastAsia="Times New Roman" w:hAnsi="Times New Roman" w:cs="Times New Roman"/>
          <w:b/>
          <w:bCs/>
          <w:spacing w:val="-2"/>
          <w:sz w:val="24"/>
          <w:szCs w:val="24"/>
          <w:lang w:val="ro-RO" w:eastAsia="ro-RO"/>
        </w:rPr>
        <w:t xml:space="preserve"> </w:t>
      </w:r>
    </w:p>
    <w:p w:rsidR="00CC6E76" w:rsidRPr="00AE62CA" w:rsidRDefault="00CC6E76" w:rsidP="00CC6E76">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Propunerea tehnică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elaborat pe baza cerințelor din caietul de sarcini, stabilite de autoritatea contractantă </w:t>
      </w:r>
      <w:r w:rsidRPr="00AE62CA">
        <w:rPr>
          <w:rFonts w:ascii="Times New Roman" w:eastAsia="Times New Roman" w:hAnsi="Times New Roman" w:cs="Times New Roman"/>
          <w:sz w:val="24"/>
          <w:szCs w:val="24"/>
          <w:lang w:val="ro-RO"/>
        </w:rPr>
        <w:t>;</w:t>
      </w:r>
    </w:p>
    <w:p w:rsidR="00CC6E76" w:rsidRPr="00AE62CA" w:rsidRDefault="00CC6E76" w:rsidP="00CC6E76">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bCs/>
          <w:sz w:val="24"/>
          <w:szCs w:val="24"/>
          <w:lang w:val="ro-RO"/>
        </w:rPr>
        <w:t>Propunerea financiară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prin care se furnizează informațiile cerute prin documentația de atribuire cu privire la preț, tarif, alte condiții financiare și comerciale </w:t>
      </w:r>
      <w:r w:rsidRPr="00AE62CA">
        <w:rPr>
          <w:rFonts w:ascii="Times New Roman" w:eastAsia="Times New Roman" w:hAnsi="Times New Roman" w:cs="Times New Roman"/>
          <w:sz w:val="24"/>
          <w:szCs w:val="24"/>
          <w:lang w:val="ro-RO"/>
        </w:rPr>
        <w:t>;</w:t>
      </w:r>
    </w:p>
    <w:p w:rsidR="00CC6E76" w:rsidRPr="00AE62CA" w:rsidRDefault="00CC6E76" w:rsidP="00CC6E7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Rezilierea contractului</w:t>
      </w:r>
      <w:r w:rsidRPr="00AE62CA">
        <w:rPr>
          <w:rFonts w:ascii="Times New Roman" w:eastAsia="Times New Roman" w:hAnsi="Times New Roman" w:cs="Times New Roman"/>
          <w:noProof/>
          <w:sz w:val="24"/>
          <w:szCs w:val="24"/>
          <w:lang w:val="ro-RO"/>
        </w:rPr>
        <w:t xml:space="preserve"> - se intelege desfiintarea pe viitor a contractului de servicii, fara ca aceasta sa aduca atingere prestatiilor succesive care au fost facute anterior rezilierii; </w:t>
      </w:r>
    </w:p>
    <w:p w:rsidR="00CC6E76" w:rsidRPr="00AE62CA" w:rsidRDefault="00CC6E76" w:rsidP="00CC6E76">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bCs/>
          <w:noProof/>
          <w:sz w:val="24"/>
          <w:szCs w:val="24"/>
          <w:lang w:val="ro-RO" w:eastAsia="en-GB"/>
        </w:rPr>
        <w:t>Servicii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orice activități şi </w:t>
      </w:r>
      <w:r w:rsidRPr="00AE62CA">
        <w:rPr>
          <w:rFonts w:ascii="Times New Roman" w:eastAsia="Times New Roman" w:hAnsi="Times New Roman" w:cs="Times New Roman"/>
          <w:i/>
          <w:noProof/>
          <w:sz w:val="24"/>
          <w:szCs w:val="24"/>
          <w:lang w:val="ro-RO" w:eastAsia="en-GB"/>
        </w:rPr>
        <w:t xml:space="preserve">Rezultatul </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acestora care vor fi prestate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baza </w:t>
      </w:r>
      <w:r w:rsidRPr="00AE62CA">
        <w:rPr>
          <w:rFonts w:ascii="Times New Roman" w:eastAsia="Times New Roman" w:hAnsi="Times New Roman" w:cs="Times New Roman"/>
          <w:i/>
          <w:noProof/>
          <w:sz w:val="24"/>
          <w:szCs w:val="24"/>
          <w:lang w:val="ro-RO" w:eastAsia="en-GB"/>
        </w:rPr>
        <w:t>Contractului de Servicii</w:t>
      </w:r>
      <w:r w:rsidRPr="00AE62CA">
        <w:rPr>
          <w:rFonts w:ascii="Times New Roman" w:eastAsia="Times New Roman" w:hAnsi="Times New Roman" w:cs="Times New Roman"/>
          <w:noProof/>
          <w:sz w:val="24"/>
          <w:szCs w:val="24"/>
          <w:lang w:val="ro-RO" w:eastAsia="en-GB"/>
        </w:rPr>
        <w:t xml:space="preserve">, inclusiv toate activitățile care necesită exercitarea unui rol de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cadrul sau în legătură cu acest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w:t>
      </w:r>
    </w:p>
    <w:p w:rsidR="00CC6E76" w:rsidRPr="00AE62CA" w:rsidRDefault="00CC6E76" w:rsidP="00CC6E7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Standarde/conditii tehnice de calitate</w:t>
      </w:r>
      <w:r w:rsidRPr="00AE62CA">
        <w:rPr>
          <w:rFonts w:ascii="Times New Roman" w:eastAsia="Times New Roman" w:hAnsi="Times New Roman" w:cs="Times New Roman"/>
          <w:noProof/>
          <w:sz w:val="24"/>
          <w:szCs w:val="24"/>
          <w:lang w:val="ro-RO"/>
        </w:rPr>
        <w:t xml:space="preserve"> - cerințele profesionale legate de calitatea </w:t>
      </w:r>
      <w:r w:rsidRPr="00AE62CA">
        <w:rPr>
          <w:rFonts w:ascii="Times New Roman" w:eastAsia="Times New Roman" w:hAnsi="Times New Roman" w:cs="Times New Roman"/>
          <w:i/>
          <w:noProof/>
          <w:sz w:val="24"/>
          <w:szCs w:val="24"/>
          <w:lang w:val="ro-RO"/>
        </w:rPr>
        <w:t xml:space="preserve">Rezultatului </w:t>
      </w:r>
      <w:r w:rsidRPr="00AE62CA">
        <w:rPr>
          <w:rFonts w:ascii="Times New Roman" w:eastAsia="Times New Roman" w:hAnsi="Times New Roman" w:cs="Times New Roman"/>
          <w:noProof/>
          <w:sz w:val="24"/>
          <w:szCs w:val="24"/>
          <w:lang w:val="ro-RO"/>
        </w:rPr>
        <w:t xml:space="preserve">prestării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și de calitatea activității de prestare a serviciului care ar fi respectate de către orice </w:t>
      </w:r>
      <w:r w:rsidRPr="00AE62CA">
        <w:rPr>
          <w:rFonts w:ascii="Times New Roman" w:eastAsia="Times New Roman" w:hAnsi="Times New Roman" w:cs="Times New Roman"/>
          <w:i/>
          <w:noProof/>
          <w:sz w:val="24"/>
          <w:szCs w:val="24"/>
          <w:lang w:val="ro-RO"/>
        </w:rPr>
        <w:t>Prestator</w:t>
      </w:r>
      <w:r w:rsidRPr="00AE62CA">
        <w:rPr>
          <w:rFonts w:ascii="Times New Roman" w:eastAsia="Times New Roman" w:hAnsi="Times New Roman" w:cs="Times New Roman"/>
          <w:noProof/>
          <w:sz w:val="24"/>
          <w:szCs w:val="24"/>
          <w:lang w:val="ro-RO"/>
        </w:rPr>
        <w:t xml:space="preserve"> diligent care posedă cunoștințele și experiența unui expert care prestează servicii similare și pe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este obligat să le respecte în prestarea tuturor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incluse în prezentul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rPr>
        <w:t>;</w:t>
      </w:r>
    </w:p>
    <w:p w:rsidR="00CC6E76" w:rsidRPr="00AE62CA" w:rsidRDefault="00CC6E76" w:rsidP="00CC6E7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lastRenderedPageBreak/>
        <w:t xml:space="preserve">Zi </w:t>
      </w:r>
      <w:r w:rsidRPr="00AE62CA">
        <w:rPr>
          <w:rFonts w:ascii="Times New Roman" w:eastAsia="Times New Roman" w:hAnsi="Times New Roman" w:cs="Times New Roman"/>
          <w:noProof/>
          <w:sz w:val="24"/>
          <w:szCs w:val="24"/>
          <w:lang w:val="ro-RO"/>
        </w:rPr>
        <w:t xml:space="preserve">- </w:t>
      </w:r>
      <w:r w:rsidRPr="00AE62CA">
        <w:rPr>
          <w:rFonts w:ascii="Times New Roman" w:eastAsia="Times New Roman" w:hAnsi="Times New Roman" w:cs="Times New Roman"/>
          <w:noProof/>
          <w:sz w:val="24"/>
          <w:szCs w:val="24"/>
          <w:lang w:val="ro-RO" w:eastAsia="en-GB"/>
        </w:rPr>
        <w:t>înseamnă zi calendaristică, iar anul înseamnă 365 de zile; în afara cazului în care se prevede expres că sunt zile lucrătoare.</w:t>
      </w: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3. Interpretare</w:t>
      </w:r>
      <w:r w:rsidRPr="00AE62CA">
        <w:rPr>
          <w:rFonts w:ascii="Times New Roman" w:eastAsia="Times New Roman" w:hAnsi="Times New Roman" w:cs="Times New Roman"/>
          <w:sz w:val="24"/>
          <w:szCs w:val="24"/>
          <w:lang w:val="ro-RO" w:eastAsia="ro-RO"/>
        </w:rPr>
        <w:t xml:space="preserve"> </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3.1.</w:t>
      </w:r>
      <w:r w:rsidRPr="00AE62CA">
        <w:rPr>
          <w:rFonts w:ascii="Times New Roman" w:eastAsia="Times New Roman" w:hAnsi="Times New Roman" w:cs="Times New Roman"/>
          <w:bCs/>
          <w:sz w:val="24"/>
          <w:szCs w:val="24"/>
          <w:lang w:val="ro-RO" w:eastAsia="ro-RO"/>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CC6E76" w:rsidRPr="00AE62CA" w:rsidRDefault="00CC6E76" w:rsidP="00CC6E7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3.2.</w:t>
      </w:r>
      <w:r w:rsidRPr="00AE62CA">
        <w:rPr>
          <w:rFonts w:ascii="Times New Roman" w:eastAsia="Times New Roman" w:hAnsi="Times New Roman" w:cs="Times New Roman"/>
          <w:bCs/>
          <w:sz w:val="24"/>
          <w:szCs w:val="24"/>
          <w:lang w:val="ro-RO" w:eastAsia="ro-RO"/>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CC6E76" w:rsidRPr="00AE62CA" w:rsidRDefault="00CC6E76" w:rsidP="00CC6E7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 xml:space="preserve">3.3 </w:t>
      </w:r>
      <w:r w:rsidRPr="00AE62CA">
        <w:rPr>
          <w:rFonts w:ascii="Times New Roman" w:eastAsia="Times New Roman" w:hAnsi="Times New Roman" w:cs="Times New Roman"/>
          <w:bCs/>
          <w:sz w:val="24"/>
          <w:szCs w:val="24"/>
          <w:lang w:val="ro-RO" w:eastAsia="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CC6E76" w:rsidRPr="00AE62CA" w:rsidRDefault="00CC6E76" w:rsidP="00CC6E7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 xml:space="preserve">3.4. </w:t>
      </w:r>
      <w:r w:rsidRPr="00AE62CA">
        <w:rPr>
          <w:rFonts w:ascii="Times New Roman" w:eastAsia="Times New Roman" w:hAnsi="Times New Roman" w:cs="Times New Roman"/>
          <w:bCs/>
          <w:sz w:val="24"/>
          <w:szCs w:val="24"/>
          <w:lang w:val="ro-RO" w:eastAsia="ro-RO"/>
        </w:rPr>
        <w:t>Termenul “zi”sau “zile” sau orice referire la zile reprezintă zile calendaristice dacă nu se specifică in mod diferit.</w:t>
      </w:r>
    </w:p>
    <w:p w:rsidR="00CC6E76" w:rsidRPr="00AE62CA" w:rsidRDefault="00CC6E76" w:rsidP="00CC6E7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3.5.</w:t>
      </w:r>
      <w:r w:rsidRPr="00AE62CA">
        <w:rPr>
          <w:rFonts w:ascii="Times New Roman" w:eastAsia="Times New Roman" w:hAnsi="Times New Roman" w:cs="Times New Roman"/>
          <w:bCs/>
          <w:sz w:val="24"/>
          <w:szCs w:val="24"/>
          <w:lang w:val="ro-RO" w:eastAsia="ro-RO"/>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CC6E76" w:rsidRPr="00AE62CA" w:rsidRDefault="00CC6E76" w:rsidP="00CC6E7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3.6.</w:t>
      </w:r>
      <w:r w:rsidRPr="00AE62CA">
        <w:rPr>
          <w:rFonts w:ascii="Times New Roman" w:eastAsia="Times New Roman" w:hAnsi="Times New Roman" w:cs="Times New Roman"/>
          <w:bCs/>
          <w:sz w:val="24"/>
          <w:szCs w:val="24"/>
          <w:lang w:val="ro-RO" w:eastAsia="ro-RO"/>
        </w:rPr>
        <w:t xml:space="preserve"> Niciun amendament sau altă derogare de la contract nu va avea efect decât dacă este consemnată în scris, datată, se referă expres la contract şi este semnată de reprezentanţii legali ai Părţilor. </w:t>
      </w:r>
    </w:p>
    <w:p w:rsidR="00CC6E76" w:rsidRPr="00AE62CA" w:rsidRDefault="00CC6E76" w:rsidP="00CC6E7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 xml:space="preserve">3.7. </w:t>
      </w:r>
      <w:r w:rsidRPr="00AE62CA">
        <w:rPr>
          <w:rFonts w:ascii="Times New Roman" w:eastAsia="Times New Roman" w:hAnsi="Times New Roman" w:cs="Times New Roman"/>
          <w:bCs/>
          <w:sz w:val="24"/>
          <w:szCs w:val="24"/>
          <w:lang w:val="ro-RO" w:eastAsia="ro-RO"/>
        </w:rPr>
        <w:t>Dacă oricare dintre clauzele contractului este nulă, anulată, interzisă de lege, inaplicabilă, aceste împrejurări nu vor afecta validitatea şi efectele oricărei alte clauze din contract. </w:t>
      </w:r>
    </w:p>
    <w:p w:rsidR="00CC6E76" w:rsidRPr="00AE62CA" w:rsidRDefault="00CC6E76" w:rsidP="00CC6E76">
      <w:pPr>
        <w:keepNext/>
        <w:keepLines/>
        <w:widowControl w:val="0"/>
        <w:tabs>
          <w:tab w:val="left" w:pos="351"/>
        </w:tabs>
        <w:spacing w:after="0" w:line="240" w:lineRule="auto"/>
        <w:jc w:val="both"/>
        <w:outlineLvl w:val="1"/>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3.8</w:t>
      </w:r>
      <w:r w:rsidRPr="00AE62CA">
        <w:rPr>
          <w:rFonts w:ascii="Times New Roman" w:eastAsia="Times New Roman" w:hAnsi="Times New Roman" w:cs="Times New Roman"/>
          <w:bCs/>
          <w:sz w:val="24"/>
          <w:szCs w:val="24"/>
          <w:lang w:val="ro-RO" w:eastAsia="ro-RO"/>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w:t>
      </w:r>
      <w:r>
        <w:rPr>
          <w:rFonts w:ascii="Times New Roman" w:eastAsia="Times New Roman" w:hAnsi="Times New Roman" w:cs="Times New Roman"/>
          <w:bCs/>
          <w:sz w:val="24"/>
          <w:szCs w:val="24"/>
          <w:lang w:val="ro-RO" w:eastAsia="ro-RO"/>
        </w:rPr>
        <w:t>t neputând fi prezumată în nici</w:t>
      </w:r>
      <w:r w:rsidRPr="00AE62CA">
        <w:rPr>
          <w:rFonts w:ascii="Times New Roman" w:eastAsia="Times New Roman" w:hAnsi="Times New Roman" w:cs="Times New Roman"/>
          <w:bCs/>
          <w:sz w:val="24"/>
          <w:szCs w:val="24"/>
          <w:lang w:val="ro-RO" w:eastAsia="ro-RO"/>
        </w:rPr>
        <w:t>o situaţie.</w:t>
      </w: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p>
    <w:p w:rsidR="00CC6E76" w:rsidRPr="00AE62CA" w:rsidRDefault="00CC6E76" w:rsidP="00CC6E76">
      <w:pPr>
        <w:spacing w:after="0" w:line="240" w:lineRule="auto"/>
        <w:jc w:val="center"/>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CLAUZE OBLIGATORII</w:t>
      </w: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p>
    <w:p w:rsidR="00CC6E76" w:rsidRPr="0054656A" w:rsidRDefault="00CC6E76" w:rsidP="00CC6E7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4.  Obiectul contractului</w:t>
      </w:r>
    </w:p>
    <w:p w:rsidR="00CC6E76" w:rsidRPr="00D01DC2" w:rsidRDefault="00CC6E76" w:rsidP="006F4B43">
      <w:pPr>
        <w:tabs>
          <w:tab w:val="left" w:pos="426"/>
        </w:tabs>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bCs/>
          <w:sz w:val="24"/>
          <w:szCs w:val="24"/>
          <w:lang w:val="ro-RO" w:eastAsia="ro-RO"/>
        </w:rPr>
        <w:t>4.1.</w:t>
      </w:r>
      <w:r w:rsidRPr="00AE62CA">
        <w:rPr>
          <w:rFonts w:ascii="Times New Roman" w:eastAsia="Times New Roman" w:hAnsi="Times New Roman" w:cs="Times New Roman"/>
          <w:bCs/>
          <w:sz w:val="24"/>
          <w:szCs w:val="24"/>
          <w:lang w:val="ro-RO" w:eastAsia="ro-RO"/>
        </w:rPr>
        <w:tab/>
      </w:r>
      <w:r w:rsidRPr="00D01DC2">
        <w:rPr>
          <w:rFonts w:ascii="Times New Roman" w:eastAsia="Times New Roman" w:hAnsi="Times New Roman" w:cs="Times New Roman"/>
          <w:bCs/>
          <w:sz w:val="24"/>
          <w:szCs w:val="24"/>
          <w:lang w:val="ro-RO" w:eastAsia="ro-RO"/>
        </w:rPr>
        <w:t xml:space="preserve">Prestatorul se obligă să presteze </w:t>
      </w:r>
      <w:r w:rsidR="00452A68">
        <w:rPr>
          <w:rFonts w:ascii="Times New Roman" w:hAnsi="Times New Roman"/>
          <w:sz w:val="24"/>
          <w:szCs w:val="24"/>
        </w:rPr>
        <w:t>servicii</w:t>
      </w:r>
      <w:r w:rsidR="00DD10D9" w:rsidRPr="00D01DC2">
        <w:rPr>
          <w:rFonts w:ascii="Times New Roman" w:hAnsi="Times New Roman"/>
          <w:sz w:val="24"/>
          <w:szCs w:val="24"/>
        </w:rPr>
        <w:t xml:space="preserve"> de informare si publicitate pentru proiectul „Desfiinţare construcţie C14 şi construire Centru Îngrijiri Paliative"</w:t>
      </w:r>
      <w:r w:rsidR="006C4A93" w:rsidRPr="00452A68">
        <w:rPr>
          <w:rFonts w:ascii="Times New Roman" w:eastAsia="Times New Roman" w:hAnsi="Times New Roman"/>
          <w:sz w:val="24"/>
          <w:szCs w:val="24"/>
          <w:lang w:val="ro-RO"/>
        </w:rPr>
        <w:t>,</w:t>
      </w:r>
      <w:r w:rsidRPr="00D01DC2">
        <w:rPr>
          <w:rFonts w:ascii="Times New Roman" w:eastAsia="Times New Roman" w:hAnsi="Times New Roman" w:cs="Times New Roman"/>
          <w:b/>
          <w:sz w:val="24"/>
          <w:szCs w:val="24"/>
          <w:lang w:val="ro-RO" w:eastAsia="ro-RO"/>
        </w:rPr>
        <w:t xml:space="preserve"> </w:t>
      </w:r>
      <w:r w:rsidRPr="00D01DC2">
        <w:rPr>
          <w:rFonts w:ascii="Times New Roman" w:eastAsia="Times New Roman" w:hAnsi="Times New Roman" w:cs="Times New Roman"/>
          <w:sz w:val="24"/>
          <w:szCs w:val="24"/>
          <w:lang w:val="ro-RO" w:eastAsia="ro-RO"/>
        </w:rPr>
        <w:t xml:space="preserve">în cadrul Programului </w:t>
      </w:r>
      <w:r w:rsidR="00D01DC2" w:rsidRPr="00D01DC2">
        <w:rPr>
          <w:rFonts w:ascii="Times New Roman" w:hAnsi="Times New Roman"/>
          <w:sz w:val="24"/>
          <w:szCs w:val="24"/>
        </w:rPr>
        <w:t>Sănatate, derulat prin Ministerul Investiţiilor şi Proiectelor Europene; Apelul de proiecte este „Investiţii în infrastructura unităţilor sanitare care furnizează servicii de paliaţie", Obiectivul de politică 4: O Europă mai socială şi mai favorabilă incluziunii, prin Implementarea Pilonului european al drepturilor sociale,</w:t>
      </w:r>
      <w:r w:rsidR="00D01DC2" w:rsidRPr="00D01DC2">
        <w:rPr>
          <w:rFonts w:ascii="Times New Roman" w:hAnsi="Times New Roman"/>
          <w:spacing w:val="-4"/>
          <w:sz w:val="24"/>
          <w:szCs w:val="24"/>
        </w:rPr>
        <w:t xml:space="preserve"> </w:t>
      </w:r>
      <w:r w:rsidR="00D01DC2" w:rsidRPr="00D01DC2">
        <w:rPr>
          <w:rFonts w:ascii="Times New Roman" w:hAnsi="Times New Roman"/>
          <w:sz w:val="24"/>
          <w:szCs w:val="24"/>
        </w:rPr>
        <w:t>Prioritatea</w:t>
      </w:r>
      <w:r w:rsidR="00D01DC2" w:rsidRPr="00D01DC2">
        <w:rPr>
          <w:rFonts w:ascii="Times New Roman" w:hAnsi="Times New Roman"/>
          <w:spacing w:val="-4"/>
          <w:sz w:val="24"/>
          <w:szCs w:val="24"/>
        </w:rPr>
        <w:t xml:space="preserve"> </w:t>
      </w:r>
      <w:r w:rsidR="00D01DC2" w:rsidRPr="00D01DC2">
        <w:rPr>
          <w:rFonts w:ascii="Times New Roman" w:hAnsi="Times New Roman"/>
          <w:sz w:val="24"/>
          <w:szCs w:val="24"/>
        </w:rPr>
        <w:t>2:</w:t>
      </w:r>
      <w:r w:rsidR="00D01DC2" w:rsidRPr="00D01DC2">
        <w:rPr>
          <w:rFonts w:ascii="Times New Roman" w:hAnsi="Times New Roman"/>
          <w:spacing w:val="-17"/>
          <w:sz w:val="24"/>
          <w:szCs w:val="24"/>
        </w:rPr>
        <w:t xml:space="preserve"> </w:t>
      </w:r>
      <w:r w:rsidR="00D01DC2" w:rsidRPr="00D01DC2">
        <w:rPr>
          <w:rFonts w:ascii="Times New Roman" w:hAnsi="Times New Roman"/>
          <w:sz w:val="24"/>
          <w:szCs w:val="24"/>
        </w:rPr>
        <w:t>Servicii</w:t>
      </w:r>
      <w:r w:rsidR="00D01DC2" w:rsidRPr="00D01DC2">
        <w:rPr>
          <w:rFonts w:ascii="Times New Roman" w:hAnsi="Times New Roman"/>
          <w:spacing w:val="-11"/>
          <w:sz w:val="24"/>
          <w:szCs w:val="24"/>
        </w:rPr>
        <w:t xml:space="preserve"> </w:t>
      </w:r>
      <w:r w:rsidR="00D01DC2" w:rsidRPr="00D01DC2">
        <w:rPr>
          <w:rFonts w:ascii="Times New Roman" w:hAnsi="Times New Roman"/>
          <w:sz w:val="24"/>
          <w:szCs w:val="24"/>
        </w:rPr>
        <w:t>de</w:t>
      </w:r>
      <w:r w:rsidR="00D01DC2" w:rsidRPr="00D01DC2">
        <w:rPr>
          <w:rFonts w:ascii="Times New Roman" w:hAnsi="Times New Roman"/>
          <w:spacing w:val="-14"/>
          <w:sz w:val="24"/>
          <w:szCs w:val="24"/>
        </w:rPr>
        <w:t xml:space="preserve"> </w:t>
      </w:r>
      <w:r w:rsidR="00D01DC2" w:rsidRPr="00D01DC2">
        <w:rPr>
          <w:rFonts w:ascii="Times New Roman" w:hAnsi="Times New Roman"/>
          <w:sz w:val="24"/>
          <w:szCs w:val="24"/>
        </w:rPr>
        <w:t>reabilitare,</w:t>
      </w:r>
      <w:r w:rsidR="00D01DC2" w:rsidRPr="00D01DC2">
        <w:rPr>
          <w:rFonts w:ascii="Times New Roman" w:hAnsi="Times New Roman"/>
          <w:spacing w:val="-5"/>
          <w:sz w:val="24"/>
          <w:szCs w:val="24"/>
        </w:rPr>
        <w:t xml:space="preserve"> </w:t>
      </w:r>
      <w:r w:rsidR="00D01DC2" w:rsidRPr="00D01DC2">
        <w:rPr>
          <w:rFonts w:ascii="Times New Roman" w:hAnsi="Times New Roman"/>
          <w:sz w:val="24"/>
          <w:szCs w:val="24"/>
        </w:rPr>
        <w:t>paliaţie</w:t>
      </w:r>
      <w:r w:rsidR="00D01DC2" w:rsidRPr="00D01DC2">
        <w:rPr>
          <w:rFonts w:ascii="Times New Roman" w:hAnsi="Times New Roman"/>
          <w:spacing w:val="-9"/>
          <w:sz w:val="24"/>
          <w:szCs w:val="24"/>
        </w:rPr>
        <w:t xml:space="preserve"> </w:t>
      </w:r>
      <w:r w:rsidR="00D01DC2" w:rsidRPr="00D01DC2">
        <w:rPr>
          <w:rFonts w:ascii="Times New Roman" w:hAnsi="Times New Roman"/>
          <w:sz w:val="24"/>
          <w:szCs w:val="24"/>
        </w:rPr>
        <w:t>şi</w:t>
      </w:r>
      <w:r w:rsidR="00D01DC2" w:rsidRPr="00D01DC2">
        <w:rPr>
          <w:rFonts w:ascii="Times New Roman" w:hAnsi="Times New Roman"/>
          <w:spacing w:val="-8"/>
          <w:sz w:val="24"/>
          <w:szCs w:val="24"/>
        </w:rPr>
        <w:t xml:space="preserve"> </w:t>
      </w:r>
      <w:r w:rsidR="00D01DC2" w:rsidRPr="00D01DC2">
        <w:rPr>
          <w:rFonts w:ascii="Times New Roman" w:hAnsi="Times New Roman"/>
          <w:sz w:val="24"/>
          <w:szCs w:val="24"/>
        </w:rPr>
        <w:t>spitalizări</w:t>
      </w:r>
      <w:r w:rsidR="00D01DC2" w:rsidRPr="00D01DC2">
        <w:rPr>
          <w:rFonts w:ascii="Times New Roman" w:hAnsi="Times New Roman"/>
          <w:spacing w:val="4"/>
          <w:sz w:val="24"/>
          <w:szCs w:val="24"/>
        </w:rPr>
        <w:t xml:space="preserve"> </w:t>
      </w:r>
      <w:r w:rsidR="00D01DC2" w:rsidRPr="00D01DC2">
        <w:rPr>
          <w:rFonts w:ascii="Times New Roman" w:hAnsi="Times New Roman"/>
          <w:sz w:val="24"/>
          <w:szCs w:val="24"/>
        </w:rPr>
        <w:t>pentru</w:t>
      </w:r>
      <w:r w:rsidR="00D01DC2" w:rsidRPr="00D01DC2">
        <w:rPr>
          <w:rFonts w:ascii="Times New Roman" w:hAnsi="Times New Roman"/>
          <w:spacing w:val="-1"/>
          <w:sz w:val="24"/>
          <w:szCs w:val="24"/>
        </w:rPr>
        <w:t xml:space="preserve"> </w:t>
      </w:r>
      <w:r w:rsidR="00D01DC2" w:rsidRPr="00D01DC2">
        <w:rPr>
          <w:rFonts w:ascii="Times New Roman" w:hAnsi="Times New Roman"/>
          <w:sz w:val="24"/>
          <w:szCs w:val="24"/>
        </w:rPr>
        <w:t>boli</w:t>
      </w:r>
      <w:r w:rsidR="00D01DC2" w:rsidRPr="00D01DC2">
        <w:rPr>
          <w:rFonts w:ascii="Times New Roman" w:hAnsi="Times New Roman"/>
          <w:spacing w:val="-3"/>
          <w:sz w:val="24"/>
          <w:szCs w:val="24"/>
        </w:rPr>
        <w:t xml:space="preserve"> </w:t>
      </w:r>
      <w:r w:rsidR="00D01DC2" w:rsidRPr="00D01DC2">
        <w:rPr>
          <w:rFonts w:ascii="Times New Roman" w:hAnsi="Times New Roman"/>
          <w:sz w:val="24"/>
          <w:szCs w:val="24"/>
        </w:rPr>
        <w:t>cronice</w:t>
      </w:r>
      <w:r w:rsidR="00D01DC2" w:rsidRPr="00D01DC2">
        <w:rPr>
          <w:rFonts w:ascii="Times New Roman" w:hAnsi="Times New Roman"/>
          <w:spacing w:val="-11"/>
          <w:sz w:val="24"/>
          <w:szCs w:val="24"/>
        </w:rPr>
        <w:t xml:space="preserve"> </w:t>
      </w:r>
      <w:r w:rsidR="00D01DC2" w:rsidRPr="00D01DC2">
        <w:rPr>
          <w:rFonts w:ascii="Times New Roman" w:hAnsi="Times New Roman"/>
          <w:sz w:val="24"/>
          <w:szCs w:val="24"/>
        </w:rPr>
        <w:t>adaptate fenomenului</w:t>
      </w:r>
      <w:r w:rsidR="00D01DC2" w:rsidRPr="00D01DC2">
        <w:rPr>
          <w:rFonts w:ascii="Times New Roman" w:hAnsi="Times New Roman"/>
          <w:spacing w:val="3"/>
          <w:sz w:val="24"/>
          <w:szCs w:val="24"/>
        </w:rPr>
        <w:t xml:space="preserve"> </w:t>
      </w:r>
      <w:r w:rsidR="00D01DC2" w:rsidRPr="00D01DC2">
        <w:rPr>
          <w:rFonts w:ascii="Times New Roman" w:hAnsi="Times New Roman"/>
          <w:sz w:val="24"/>
          <w:szCs w:val="24"/>
        </w:rPr>
        <w:t>demografic</w:t>
      </w:r>
      <w:r w:rsidR="00D01DC2" w:rsidRPr="00D01DC2">
        <w:rPr>
          <w:rFonts w:ascii="Times New Roman" w:hAnsi="Times New Roman"/>
          <w:spacing w:val="-6"/>
          <w:sz w:val="24"/>
          <w:szCs w:val="24"/>
        </w:rPr>
        <w:t xml:space="preserve"> </w:t>
      </w:r>
      <w:r w:rsidR="00D01DC2" w:rsidRPr="00D01DC2">
        <w:rPr>
          <w:rFonts w:ascii="Times New Roman" w:hAnsi="Times New Roman"/>
          <w:sz w:val="24"/>
          <w:szCs w:val="24"/>
        </w:rPr>
        <w:t>de</w:t>
      </w:r>
      <w:r w:rsidR="00D01DC2" w:rsidRPr="00D01DC2">
        <w:rPr>
          <w:rFonts w:ascii="Times New Roman" w:hAnsi="Times New Roman"/>
          <w:spacing w:val="-14"/>
          <w:sz w:val="24"/>
          <w:szCs w:val="24"/>
        </w:rPr>
        <w:t xml:space="preserve"> </w:t>
      </w:r>
      <w:r w:rsidR="00D01DC2" w:rsidRPr="00D01DC2">
        <w:rPr>
          <w:rFonts w:ascii="Times New Roman" w:hAnsi="Times New Roman"/>
          <w:sz w:val="24"/>
          <w:szCs w:val="24"/>
        </w:rPr>
        <w:t>îmbătrânire</w:t>
      </w:r>
      <w:r w:rsidR="00D01DC2" w:rsidRPr="00D01DC2">
        <w:rPr>
          <w:rFonts w:ascii="Times New Roman" w:hAnsi="Times New Roman"/>
          <w:spacing w:val="3"/>
          <w:sz w:val="24"/>
          <w:szCs w:val="24"/>
        </w:rPr>
        <w:t xml:space="preserve"> </w:t>
      </w:r>
      <w:r w:rsidR="00D01DC2" w:rsidRPr="00D01DC2">
        <w:rPr>
          <w:rFonts w:ascii="Times New Roman" w:hAnsi="Times New Roman"/>
          <w:sz w:val="24"/>
          <w:szCs w:val="24"/>
        </w:rPr>
        <w:t>a</w:t>
      </w:r>
      <w:r w:rsidR="00D01DC2" w:rsidRPr="00D01DC2">
        <w:rPr>
          <w:rFonts w:ascii="Times New Roman" w:hAnsi="Times New Roman"/>
          <w:spacing w:val="-18"/>
          <w:sz w:val="24"/>
          <w:szCs w:val="24"/>
        </w:rPr>
        <w:t xml:space="preserve"> </w:t>
      </w:r>
      <w:r w:rsidR="00D01DC2" w:rsidRPr="00D01DC2">
        <w:rPr>
          <w:rFonts w:ascii="Times New Roman" w:hAnsi="Times New Roman"/>
          <w:sz w:val="24"/>
          <w:szCs w:val="24"/>
        </w:rPr>
        <w:t>populaţiei,</w:t>
      </w:r>
      <w:r w:rsidR="00D01DC2" w:rsidRPr="00D01DC2">
        <w:rPr>
          <w:rFonts w:ascii="Times New Roman" w:hAnsi="Times New Roman"/>
          <w:spacing w:val="-3"/>
          <w:sz w:val="24"/>
          <w:szCs w:val="24"/>
        </w:rPr>
        <w:t xml:space="preserve"> </w:t>
      </w:r>
      <w:r w:rsidR="00D01DC2" w:rsidRPr="00D01DC2">
        <w:rPr>
          <w:rFonts w:ascii="Times New Roman" w:hAnsi="Times New Roman"/>
          <w:sz w:val="24"/>
          <w:szCs w:val="24"/>
        </w:rPr>
        <w:t>impactului</w:t>
      </w:r>
      <w:r w:rsidR="00D01DC2" w:rsidRPr="00D01DC2">
        <w:rPr>
          <w:rFonts w:ascii="Times New Roman" w:hAnsi="Times New Roman"/>
          <w:spacing w:val="-2"/>
          <w:sz w:val="24"/>
          <w:szCs w:val="24"/>
        </w:rPr>
        <w:t xml:space="preserve"> </w:t>
      </w:r>
      <w:r w:rsidR="00D01DC2" w:rsidRPr="00D01DC2">
        <w:rPr>
          <w:rFonts w:ascii="Times New Roman" w:hAnsi="Times New Roman"/>
          <w:sz w:val="24"/>
          <w:szCs w:val="24"/>
        </w:rPr>
        <w:t>dizabilităţii</w:t>
      </w:r>
      <w:r w:rsidR="00D01DC2" w:rsidRPr="00D01DC2">
        <w:rPr>
          <w:rFonts w:ascii="Times New Roman" w:hAnsi="Times New Roman"/>
          <w:spacing w:val="-4"/>
          <w:sz w:val="24"/>
          <w:szCs w:val="24"/>
        </w:rPr>
        <w:t xml:space="preserve"> </w:t>
      </w:r>
      <w:r w:rsidR="00D01DC2" w:rsidRPr="00D01DC2">
        <w:rPr>
          <w:rFonts w:ascii="Times New Roman" w:hAnsi="Times New Roman"/>
          <w:sz w:val="24"/>
          <w:szCs w:val="24"/>
        </w:rPr>
        <w:t>şi</w:t>
      </w:r>
      <w:r w:rsidR="00D01DC2" w:rsidRPr="00D01DC2">
        <w:rPr>
          <w:rFonts w:ascii="Times New Roman" w:hAnsi="Times New Roman"/>
          <w:spacing w:val="-5"/>
          <w:sz w:val="24"/>
          <w:szCs w:val="24"/>
        </w:rPr>
        <w:t xml:space="preserve"> </w:t>
      </w:r>
      <w:r w:rsidR="00D01DC2" w:rsidRPr="00D01DC2">
        <w:rPr>
          <w:rFonts w:ascii="Times New Roman" w:hAnsi="Times New Roman"/>
          <w:sz w:val="24"/>
          <w:szCs w:val="24"/>
        </w:rPr>
        <w:t>profilului</w:t>
      </w:r>
      <w:r w:rsidR="00D01DC2" w:rsidRPr="00D01DC2">
        <w:rPr>
          <w:rFonts w:ascii="Times New Roman" w:hAnsi="Times New Roman"/>
          <w:spacing w:val="4"/>
          <w:sz w:val="24"/>
          <w:szCs w:val="24"/>
        </w:rPr>
        <w:t xml:space="preserve"> </w:t>
      </w:r>
      <w:r w:rsidR="00D01DC2" w:rsidRPr="00D01DC2">
        <w:rPr>
          <w:rFonts w:ascii="Times New Roman" w:hAnsi="Times New Roman"/>
          <w:sz w:val="24"/>
          <w:szCs w:val="24"/>
        </w:rPr>
        <w:t>de</w:t>
      </w:r>
      <w:r w:rsidR="00D01DC2" w:rsidRPr="00D01DC2">
        <w:rPr>
          <w:rFonts w:ascii="Times New Roman" w:hAnsi="Times New Roman"/>
          <w:spacing w:val="-15"/>
          <w:sz w:val="24"/>
          <w:szCs w:val="24"/>
        </w:rPr>
        <w:t xml:space="preserve"> </w:t>
      </w:r>
      <w:r w:rsidR="00D01DC2" w:rsidRPr="00D01DC2">
        <w:rPr>
          <w:rFonts w:ascii="Times New Roman" w:hAnsi="Times New Roman"/>
          <w:sz w:val="24"/>
          <w:szCs w:val="24"/>
        </w:rPr>
        <w:t>morbiditate, Obiectiv specific RS04.5: Asigurarea accesului egal la asistenţa medicală şi asigurarea</w:t>
      </w:r>
      <w:r w:rsidR="00D01DC2" w:rsidRPr="00D01DC2">
        <w:rPr>
          <w:rFonts w:ascii="Times New Roman" w:hAnsi="Times New Roman"/>
          <w:spacing w:val="-4"/>
          <w:sz w:val="24"/>
          <w:szCs w:val="24"/>
        </w:rPr>
        <w:t xml:space="preserve"> </w:t>
      </w:r>
      <w:r w:rsidR="00D01DC2" w:rsidRPr="00D01DC2">
        <w:rPr>
          <w:rFonts w:ascii="Times New Roman" w:hAnsi="Times New Roman"/>
          <w:sz w:val="24"/>
          <w:szCs w:val="24"/>
        </w:rPr>
        <w:t>rezilienţei sistemelor de sănătate, inclusiv în ceea ce priveşte asistenţa medicală primară, precum şi promovarea tranziţiei de la îngrijirea instituţionalizată către îngrijirea în familie sau în comunitate (FEDR)</w:t>
      </w:r>
      <w:r w:rsidRPr="00D01DC2">
        <w:rPr>
          <w:rFonts w:ascii="Times New Roman" w:eastAsia="Times New Roman" w:hAnsi="Times New Roman" w:cs="Times New Roman"/>
          <w:bCs/>
          <w:sz w:val="24"/>
          <w:szCs w:val="24"/>
          <w:lang w:val="ro-RO" w:eastAsia="ro-RO"/>
        </w:rPr>
        <w:t xml:space="preserve">, Contractul de finanțare nr. </w:t>
      </w:r>
      <w:r w:rsidR="00D01DC2" w:rsidRPr="00D01DC2">
        <w:rPr>
          <w:rFonts w:ascii="Times New Roman" w:hAnsi="Times New Roman"/>
          <w:sz w:val="24"/>
          <w:szCs w:val="24"/>
        </w:rPr>
        <w:t>126998/29.10.2025</w:t>
      </w:r>
      <w:r w:rsidRPr="00D01DC2">
        <w:rPr>
          <w:rFonts w:ascii="Times New Roman" w:eastAsia="Times New Roman" w:hAnsi="Times New Roman" w:cs="Times New Roman"/>
          <w:bCs/>
          <w:sz w:val="24"/>
          <w:szCs w:val="24"/>
          <w:lang w:val="ro-RO" w:eastAsia="ro-RO"/>
        </w:rPr>
        <w:t>.</w:t>
      </w:r>
    </w:p>
    <w:p w:rsidR="00CC6E76" w:rsidRPr="00AE62CA" w:rsidRDefault="00CC6E76" w:rsidP="00CC6E7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4.2</w:t>
      </w:r>
      <w:r w:rsidRPr="00AE62CA">
        <w:rPr>
          <w:rFonts w:ascii="Times New Roman" w:eastAsia="Times New Roman" w:hAnsi="Times New Roman" w:cs="Times New Roman"/>
          <w:bCs/>
          <w:sz w:val="24"/>
          <w:szCs w:val="24"/>
          <w:lang w:val="ro-RO" w:eastAsia="ro-RO"/>
        </w:rPr>
        <w:t>. Prestarea serviciilor menționate la alineatul precedent se va efectua prin elaborarea, publicarea, producerea, tipărirea, inscripționarea și realizarea urmatoarelor:</w:t>
      </w:r>
    </w:p>
    <w:p w:rsidR="00CC6E76" w:rsidRPr="00AE62CA" w:rsidRDefault="00CC6E76" w:rsidP="00CC6E76">
      <w:pPr>
        <w:spacing w:after="0" w:line="240" w:lineRule="auto"/>
        <w:jc w:val="both"/>
        <w:rPr>
          <w:rFonts w:ascii="Times New Roman" w:eastAsia="Times New Roman" w:hAnsi="Times New Roman" w:cs="Times New Roman"/>
          <w:bCs/>
          <w:sz w:val="24"/>
          <w:szCs w:val="24"/>
          <w:lang w:val="ro-RO" w:eastAsia="ro-RO"/>
        </w:rPr>
      </w:pPr>
    </w:p>
    <w:p w:rsidR="009A5399" w:rsidRDefault="009A5399" w:rsidP="009A5399">
      <w:pPr>
        <w:pStyle w:val="BodyText"/>
        <w:jc w:val="both"/>
        <w:rPr>
          <w:sz w:val="24"/>
          <w:szCs w:val="24"/>
        </w:rPr>
      </w:pPr>
      <w:r>
        <w:rPr>
          <w:color w:val="2D2D2D"/>
          <w:w w:val="105"/>
          <w:sz w:val="24"/>
          <w:szCs w:val="24"/>
        </w:rPr>
        <w:t xml:space="preserve">- </w:t>
      </w:r>
      <w:proofErr w:type="gramStart"/>
      <w:r w:rsidR="00E81063" w:rsidRPr="00E81063">
        <w:rPr>
          <w:color w:val="2D2D2D"/>
          <w:w w:val="105"/>
          <w:sz w:val="24"/>
          <w:szCs w:val="24"/>
        </w:rPr>
        <w:t>publicarea</w:t>
      </w:r>
      <w:proofErr w:type="gramEnd"/>
      <w:r w:rsidR="00E81063" w:rsidRPr="00E81063">
        <w:rPr>
          <w:color w:val="2D2D2D"/>
          <w:w w:val="105"/>
          <w:sz w:val="24"/>
          <w:szCs w:val="24"/>
        </w:rPr>
        <w:t xml:space="preserve"> unui comunicat de presă/anunţ de presă la începutul şi la finalizarea proiectului în</w:t>
      </w:r>
      <w:r>
        <w:rPr>
          <w:sz w:val="24"/>
          <w:szCs w:val="24"/>
        </w:rPr>
        <w:t xml:space="preserve"> </w:t>
      </w:r>
      <w:r w:rsidR="00E81063" w:rsidRPr="00E81063">
        <w:rPr>
          <w:color w:val="2D2D2D"/>
          <w:w w:val="105"/>
          <w:sz w:val="24"/>
          <w:szCs w:val="24"/>
        </w:rPr>
        <w:t>orice mediu de comunicare cu vizibilitate mare pentru publicul larg (presă scrisă tipărită locală/regională/naţională, publicaţii online etc);</w:t>
      </w:r>
    </w:p>
    <w:p w:rsidR="00C55CC7" w:rsidRDefault="009A5399" w:rsidP="00C55CC7">
      <w:pPr>
        <w:pStyle w:val="BodyText"/>
        <w:jc w:val="both"/>
        <w:rPr>
          <w:sz w:val="24"/>
          <w:szCs w:val="24"/>
        </w:rPr>
      </w:pPr>
      <w:r>
        <w:rPr>
          <w:sz w:val="24"/>
          <w:szCs w:val="24"/>
        </w:rPr>
        <w:t xml:space="preserve">- </w:t>
      </w:r>
      <w:proofErr w:type="gramStart"/>
      <w:r w:rsidR="00E81063" w:rsidRPr="00E81063">
        <w:rPr>
          <w:color w:val="2D2D2D"/>
          <w:w w:val="105"/>
          <w:sz w:val="24"/>
          <w:szCs w:val="24"/>
        </w:rPr>
        <w:t>materiale</w:t>
      </w:r>
      <w:proofErr w:type="gramEnd"/>
      <w:r w:rsidR="00E81063" w:rsidRPr="00E81063">
        <w:rPr>
          <w:color w:val="2D2D2D"/>
          <w:w w:val="105"/>
          <w:sz w:val="24"/>
          <w:szCs w:val="24"/>
        </w:rPr>
        <w:t xml:space="preserve"> de</w:t>
      </w:r>
      <w:r w:rsidR="00E81063" w:rsidRPr="00E81063">
        <w:rPr>
          <w:color w:val="2D2D2D"/>
          <w:spacing w:val="-9"/>
          <w:w w:val="105"/>
          <w:sz w:val="24"/>
          <w:szCs w:val="24"/>
        </w:rPr>
        <w:t xml:space="preserve"> </w:t>
      </w:r>
      <w:r w:rsidR="00E81063" w:rsidRPr="00E81063">
        <w:rPr>
          <w:color w:val="2D2D2D"/>
          <w:w w:val="105"/>
          <w:sz w:val="24"/>
          <w:szCs w:val="24"/>
        </w:rPr>
        <w:t>informare/comunicare</w:t>
      </w:r>
      <w:r w:rsidR="00E81063" w:rsidRPr="00E81063">
        <w:rPr>
          <w:color w:val="2D2D2D"/>
          <w:spacing w:val="-15"/>
          <w:w w:val="105"/>
          <w:sz w:val="24"/>
          <w:szCs w:val="24"/>
        </w:rPr>
        <w:t xml:space="preserve"> </w:t>
      </w:r>
      <w:r w:rsidR="00E81063" w:rsidRPr="00E81063">
        <w:rPr>
          <w:color w:val="2D2D2D"/>
          <w:w w:val="105"/>
          <w:sz w:val="24"/>
          <w:szCs w:val="24"/>
        </w:rPr>
        <w:t>tipărite</w:t>
      </w:r>
      <w:r w:rsidR="00E81063" w:rsidRPr="00E81063">
        <w:rPr>
          <w:color w:val="2D2D2D"/>
          <w:spacing w:val="-9"/>
          <w:w w:val="105"/>
          <w:sz w:val="24"/>
          <w:szCs w:val="24"/>
        </w:rPr>
        <w:t xml:space="preserve"> </w:t>
      </w:r>
      <w:r w:rsidR="00E81063" w:rsidRPr="00E81063">
        <w:rPr>
          <w:color w:val="2D2D2D"/>
          <w:w w:val="105"/>
          <w:sz w:val="24"/>
          <w:szCs w:val="24"/>
        </w:rPr>
        <w:t>si</w:t>
      </w:r>
      <w:r w:rsidR="00E81063" w:rsidRPr="00E81063">
        <w:rPr>
          <w:color w:val="2D2D2D"/>
          <w:spacing w:val="-9"/>
          <w:w w:val="105"/>
          <w:sz w:val="24"/>
          <w:szCs w:val="24"/>
        </w:rPr>
        <w:t xml:space="preserve"> </w:t>
      </w:r>
      <w:r w:rsidR="00E81063" w:rsidRPr="00E81063">
        <w:rPr>
          <w:color w:val="2D2D2D"/>
          <w:w w:val="105"/>
          <w:sz w:val="24"/>
          <w:szCs w:val="24"/>
        </w:rPr>
        <w:t>tipăribile</w:t>
      </w:r>
      <w:r w:rsidR="00E81063" w:rsidRPr="00E81063">
        <w:rPr>
          <w:color w:val="2D2D2D"/>
          <w:spacing w:val="-7"/>
          <w:w w:val="105"/>
          <w:sz w:val="24"/>
          <w:szCs w:val="24"/>
        </w:rPr>
        <w:t xml:space="preserve"> </w:t>
      </w:r>
      <w:r w:rsidR="00E81063" w:rsidRPr="00E81063">
        <w:rPr>
          <w:color w:val="2D2D2D"/>
          <w:w w:val="105"/>
          <w:sz w:val="24"/>
          <w:szCs w:val="24"/>
        </w:rPr>
        <w:t>sub</w:t>
      </w:r>
      <w:r w:rsidR="00E81063" w:rsidRPr="00E81063">
        <w:rPr>
          <w:color w:val="2D2D2D"/>
          <w:spacing w:val="-16"/>
          <w:w w:val="105"/>
          <w:sz w:val="24"/>
          <w:szCs w:val="24"/>
        </w:rPr>
        <w:t xml:space="preserve"> </w:t>
      </w:r>
      <w:r w:rsidR="00E81063" w:rsidRPr="00E81063">
        <w:rPr>
          <w:color w:val="2D2D2D"/>
          <w:w w:val="105"/>
          <w:sz w:val="24"/>
          <w:szCs w:val="24"/>
        </w:rPr>
        <w:t>formă</w:t>
      </w:r>
      <w:r w:rsidR="00E81063" w:rsidRPr="00E81063">
        <w:rPr>
          <w:color w:val="2D2D2D"/>
          <w:spacing w:val="-9"/>
          <w:w w:val="105"/>
          <w:sz w:val="24"/>
          <w:szCs w:val="24"/>
        </w:rPr>
        <w:t xml:space="preserve"> </w:t>
      </w:r>
      <w:r w:rsidR="00E81063" w:rsidRPr="00E81063">
        <w:rPr>
          <w:color w:val="2D2D2D"/>
          <w:w w:val="105"/>
          <w:sz w:val="24"/>
          <w:szCs w:val="24"/>
        </w:rPr>
        <w:t>digitală</w:t>
      </w:r>
      <w:r w:rsidR="00E81063" w:rsidRPr="00E81063">
        <w:rPr>
          <w:color w:val="2D2D2D"/>
          <w:spacing w:val="-10"/>
          <w:w w:val="105"/>
          <w:sz w:val="24"/>
          <w:szCs w:val="24"/>
        </w:rPr>
        <w:t xml:space="preserve"> </w:t>
      </w:r>
      <w:r w:rsidR="00E81063" w:rsidRPr="00E81063">
        <w:rPr>
          <w:color w:val="2D2D2D"/>
          <w:w w:val="105"/>
          <w:sz w:val="24"/>
          <w:szCs w:val="24"/>
        </w:rPr>
        <w:t>(pliante</w:t>
      </w:r>
      <w:r w:rsidR="00E81063" w:rsidRPr="00E81063">
        <w:rPr>
          <w:color w:val="2D2D2D"/>
          <w:spacing w:val="-15"/>
          <w:w w:val="105"/>
          <w:sz w:val="24"/>
          <w:szCs w:val="24"/>
        </w:rPr>
        <w:t xml:space="preserve"> </w:t>
      </w:r>
      <w:r w:rsidR="00E81063" w:rsidRPr="00E81063">
        <w:rPr>
          <w:color w:val="2D2D2D"/>
          <w:w w:val="105"/>
          <w:sz w:val="24"/>
          <w:szCs w:val="24"/>
        </w:rPr>
        <w:t>ce</w:t>
      </w:r>
      <w:r w:rsidR="00E81063" w:rsidRPr="00E81063">
        <w:rPr>
          <w:color w:val="2D2D2D"/>
          <w:spacing w:val="-9"/>
          <w:w w:val="105"/>
          <w:sz w:val="24"/>
          <w:szCs w:val="24"/>
        </w:rPr>
        <w:t xml:space="preserve"> </w:t>
      </w:r>
      <w:r w:rsidR="00E81063" w:rsidRPr="00E81063">
        <w:rPr>
          <w:color w:val="2D2D2D"/>
          <w:w w:val="105"/>
          <w:sz w:val="24"/>
          <w:szCs w:val="24"/>
        </w:rPr>
        <w:t>vor</w:t>
      </w:r>
      <w:r w:rsidR="00E81063" w:rsidRPr="00E81063">
        <w:rPr>
          <w:color w:val="2D2D2D"/>
          <w:spacing w:val="-11"/>
          <w:w w:val="105"/>
          <w:sz w:val="24"/>
          <w:szCs w:val="24"/>
        </w:rPr>
        <w:t xml:space="preserve"> </w:t>
      </w:r>
      <w:r w:rsidR="00E81063" w:rsidRPr="00E81063">
        <w:rPr>
          <w:color w:val="2D2D2D"/>
          <w:w w:val="105"/>
          <w:sz w:val="24"/>
          <w:szCs w:val="24"/>
        </w:rPr>
        <w:t>avea</w:t>
      </w:r>
      <w:r w:rsidR="00E81063" w:rsidRPr="00E81063">
        <w:rPr>
          <w:color w:val="2D2D2D"/>
          <w:spacing w:val="-16"/>
          <w:w w:val="105"/>
          <w:sz w:val="24"/>
          <w:szCs w:val="24"/>
        </w:rPr>
        <w:t xml:space="preserve"> </w:t>
      </w:r>
      <w:r w:rsidR="00E81063" w:rsidRPr="00E81063">
        <w:rPr>
          <w:color w:val="2D2D2D"/>
          <w:w w:val="105"/>
          <w:sz w:val="24"/>
          <w:szCs w:val="24"/>
        </w:rPr>
        <w:t>pe prima copertă setul de însemne grafice</w:t>
      </w:r>
      <w:r w:rsidR="00E81063" w:rsidRPr="00E81063">
        <w:rPr>
          <w:color w:val="2D2D2D"/>
          <w:spacing w:val="27"/>
          <w:w w:val="105"/>
          <w:sz w:val="24"/>
          <w:szCs w:val="24"/>
        </w:rPr>
        <w:t xml:space="preserve"> </w:t>
      </w:r>
      <w:r w:rsidR="00E81063" w:rsidRPr="00E81063">
        <w:rPr>
          <w:color w:val="2D2D2D"/>
          <w:w w:val="105"/>
          <w:sz w:val="24"/>
          <w:szCs w:val="24"/>
        </w:rPr>
        <w:t>obligatorii);</w:t>
      </w:r>
    </w:p>
    <w:p w:rsidR="00C55CC7" w:rsidRDefault="00C55CC7" w:rsidP="00C55CC7">
      <w:pPr>
        <w:pStyle w:val="BodyText"/>
        <w:jc w:val="both"/>
        <w:rPr>
          <w:sz w:val="24"/>
          <w:szCs w:val="24"/>
        </w:rPr>
      </w:pPr>
      <w:r>
        <w:rPr>
          <w:sz w:val="24"/>
          <w:szCs w:val="24"/>
        </w:rPr>
        <w:t xml:space="preserve">- </w:t>
      </w:r>
      <w:r w:rsidR="00E81063" w:rsidRPr="00E81063">
        <w:rPr>
          <w:color w:val="2D2D2D"/>
          <w:w w:val="105"/>
          <w:sz w:val="24"/>
          <w:szCs w:val="24"/>
        </w:rPr>
        <w:t xml:space="preserve">realizarea unei plăci permanente, clar vizibilă publicului, care conţine emblema Uniunii în conformitate cu caracteristicile tehnice stabilite în anexa IX a Regulamentului UE 1060/2021 şi informaţii privind respectivele operaţiuni; în ceea ce priveşte materialul din care trebuie </w:t>
      </w:r>
      <w:r w:rsidR="00E81063" w:rsidRPr="00E81063">
        <w:rPr>
          <w:color w:val="2D2D2D"/>
          <w:w w:val="105"/>
          <w:sz w:val="24"/>
          <w:szCs w:val="24"/>
        </w:rPr>
        <w:lastRenderedPageBreak/>
        <w:t>confecţionată placa, prestatorul trebuie să ţină seama de caracterul permanent al acesteia; prin urmare aceasta trebuie confecţionată dintr-un material rezistent la intemperii, pentru a preveni înlocuirea frecventă; Garantia trebuie sa acopere atat placa pemanenta cat si sistemul de sustinere. Pe perioada garantiei, ofertantul va remedia defectiunile in termen de maxim de 30</w:t>
      </w:r>
      <w:r w:rsidR="00E81063" w:rsidRPr="00E81063">
        <w:rPr>
          <w:color w:val="2D2D2D"/>
          <w:spacing w:val="-41"/>
          <w:w w:val="105"/>
          <w:sz w:val="24"/>
          <w:szCs w:val="24"/>
        </w:rPr>
        <w:t xml:space="preserve"> </w:t>
      </w:r>
      <w:r w:rsidR="00E81063" w:rsidRPr="00E81063">
        <w:rPr>
          <w:color w:val="2D2D2D"/>
          <w:w w:val="105"/>
          <w:sz w:val="24"/>
          <w:szCs w:val="24"/>
        </w:rPr>
        <w:t xml:space="preserve">de zile lucratoare de la anuntarea in scris a defecţiunii, pe cheltuiala sa. </w:t>
      </w:r>
      <w:proofErr w:type="gramStart"/>
      <w:r w:rsidR="00E81063" w:rsidRPr="00E81063">
        <w:rPr>
          <w:color w:val="2D2D2D"/>
          <w:w w:val="105"/>
          <w:sz w:val="24"/>
          <w:szCs w:val="24"/>
        </w:rPr>
        <w:t>Remedierile se vor efectua la locul de amplasare a plăcii</w:t>
      </w:r>
      <w:r w:rsidR="00E81063" w:rsidRPr="00E81063">
        <w:rPr>
          <w:color w:val="2D2D2D"/>
          <w:spacing w:val="16"/>
          <w:w w:val="105"/>
          <w:sz w:val="24"/>
          <w:szCs w:val="24"/>
        </w:rPr>
        <w:t xml:space="preserve"> </w:t>
      </w:r>
      <w:r w:rsidR="00E81063" w:rsidRPr="00E81063">
        <w:rPr>
          <w:color w:val="2D2D2D"/>
          <w:w w:val="105"/>
          <w:sz w:val="24"/>
          <w:szCs w:val="24"/>
        </w:rPr>
        <w:t>pemanente.</w:t>
      </w:r>
      <w:proofErr w:type="gramEnd"/>
    </w:p>
    <w:p w:rsidR="00FC0A40" w:rsidRDefault="00C55CC7" w:rsidP="00FC0A40">
      <w:pPr>
        <w:pStyle w:val="BodyText"/>
        <w:jc w:val="both"/>
        <w:rPr>
          <w:sz w:val="24"/>
          <w:szCs w:val="24"/>
        </w:rPr>
      </w:pPr>
      <w:r>
        <w:rPr>
          <w:sz w:val="24"/>
          <w:szCs w:val="24"/>
        </w:rPr>
        <w:t xml:space="preserve">- </w:t>
      </w:r>
      <w:r w:rsidR="00E81063" w:rsidRPr="00E81063">
        <w:rPr>
          <w:color w:val="2D2D2D"/>
          <w:w w:val="105"/>
          <w:sz w:val="24"/>
          <w:szCs w:val="24"/>
        </w:rPr>
        <w:t>aplicarea de autocolante pe echipamentele achiziţionate în proiect; în cazul în care autocolantul este</w:t>
      </w:r>
      <w:r w:rsidR="00E81063" w:rsidRPr="00E81063">
        <w:rPr>
          <w:color w:val="2D2D2D"/>
          <w:spacing w:val="-9"/>
          <w:w w:val="105"/>
          <w:sz w:val="24"/>
          <w:szCs w:val="24"/>
        </w:rPr>
        <w:t xml:space="preserve"> </w:t>
      </w:r>
      <w:r w:rsidR="00E81063" w:rsidRPr="00E81063">
        <w:rPr>
          <w:color w:val="2D2D2D"/>
          <w:w w:val="105"/>
          <w:sz w:val="24"/>
          <w:szCs w:val="24"/>
        </w:rPr>
        <w:t>deteriorat,</w:t>
      </w:r>
      <w:r w:rsidR="00E81063" w:rsidRPr="00E81063">
        <w:rPr>
          <w:color w:val="2D2D2D"/>
          <w:spacing w:val="2"/>
          <w:w w:val="105"/>
          <w:sz w:val="24"/>
          <w:szCs w:val="24"/>
        </w:rPr>
        <w:t xml:space="preserve"> </w:t>
      </w:r>
      <w:r w:rsidR="00E81063" w:rsidRPr="00E81063">
        <w:rPr>
          <w:color w:val="2D2D2D"/>
          <w:w w:val="105"/>
          <w:sz w:val="24"/>
          <w:szCs w:val="24"/>
        </w:rPr>
        <w:t>acesta</w:t>
      </w:r>
      <w:r w:rsidR="00E81063" w:rsidRPr="00E81063">
        <w:rPr>
          <w:color w:val="2D2D2D"/>
          <w:spacing w:val="-2"/>
          <w:w w:val="105"/>
          <w:sz w:val="24"/>
          <w:szCs w:val="24"/>
        </w:rPr>
        <w:t xml:space="preserve"> </w:t>
      </w:r>
      <w:r w:rsidR="00E81063" w:rsidRPr="00E81063">
        <w:rPr>
          <w:color w:val="2D2D2D"/>
          <w:w w:val="105"/>
          <w:sz w:val="24"/>
          <w:szCs w:val="24"/>
        </w:rPr>
        <w:t>va</w:t>
      </w:r>
      <w:r w:rsidR="00E81063" w:rsidRPr="00E81063">
        <w:rPr>
          <w:color w:val="2D2D2D"/>
          <w:spacing w:val="-17"/>
          <w:w w:val="105"/>
          <w:sz w:val="24"/>
          <w:szCs w:val="24"/>
        </w:rPr>
        <w:t xml:space="preserve"> </w:t>
      </w:r>
      <w:r w:rsidR="00E81063" w:rsidRPr="00E81063">
        <w:rPr>
          <w:color w:val="2D2D2D"/>
          <w:w w:val="105"/>
          <w:sz w:val="24"/>
          <w:szCs w:val="24"/>
        </w:rPr>
        <w:t>fi</w:t>
      </w:r>
      <w:r w:rsidR="00E81063" w:rsidRPr="00E81063">
        <w:rPr>
          <w:color w:val="2D2D2D"/>
          <w:spacing w:val="-5"/>
          <w:w w:val="105"/>
          <w:sz w:val="24"/>
          <w:szCs w:val="24"/>
        </w:rPr>
        <w:t xml:space="preserve"> </w:t>
      </w:r>
      <w:r w:rsidR="00E81063" w:rsidRPr="00E81063">
        <w:rPr>
          <w:color w:val="2D2D2D"/>
          <w:w w:val="105"/>
          <w:sz w:val="24"/>
          <w:szCs w:val="24"/>
        </w:rPr>
        <w:t>înlocuit</w:t>
      </w:r>
      <w:r w:rsidR="00E81063" w:rsidRPr="00E81063">
        <w:rPr>
          <w:color w:val="2D2D2D"/>
          <w:spacing w:val="3"/>
          <w:w w:val="105"/>
          <w:sz w:val="24"/>
          <w:szCs w:val="24"/>
        </w:rPr>
        <w:t xml:space="preserve"> </w:t>
      </w:r>
      <w:r w:rsidR="00E81063" w:rsidRPr="00E81063">
        <w:rPr>
          <w:color w:val="2D2D2D"/>
          <w:w w:val="105"/>
          <w:sz w:val="24"/>
          <w:szCs w:val="24"/>
        </w:rPr>
        <w:t>de</w:t>
      </w:r>
      <w:r w:rsidR="00E81063" w:rsidRPr="00E81063">
        <w:rPr>
          <w:color w:val="2D2D2D"/>
          <w:spacing w:val="-6"/>
          <w:w w:val="105"/>
          <w:sz w:val="24"/>
          <w:szCs w:val="24"/>
        </w:rPr>
        <w:t xml:space="preserve"> </w:t>
      </w:r>
      <w:r w:rsidR="00E81063" w:rsidRPr="00E81063">
        <w:rPr>
          <w:color w:val="2D2D2D"/>
          <w:w w:val="105"/>
          <w:sz w:val="24"/>
          <w:szCs w:val="24"/>
        </w:rPr>
        <w:t>către</w:t>
      </w:r>
      <w:r w:rsidR="00E81063" w:rsidRPr="00E81063">
        <w:rPr>
          <w:color w:val="2D2D2D"/>
          <w:spacing w:val="-13"/>
          <w:w w:val="105"/>
          <w:sz w:val="24"/>
          <w:szCs w:val="24"/>
        </w:rPr>
        <w:t xml:space="preserve"> </w:t>
      </w:r>
      <w:r w:rsidR="00E81063" w:rsidRPr="00E81063">
        <w:rPr>
          <w:color w:val="2D2D2D"/>
          <w:w w:val="105"/>
          <w:sz w:val="24"/>
          <w:szCs w:val="24"/>
        </w:rPr>
        <w:t>ofertant</w:t>
      </w:r>
      <w:r w:rsidR="00E81063" w:rsidRPr="00E81063">
        <w:rPr>
          <w:color w:val="2D2D2D"/>
          <w:spacing w:val="2"/>
          <w:w w:val="105"/>
          <w:sz w:val="24"/>
          <w:szCs w:val="24"/>
        </w:rPr>
        <w:t xml:space="preserve"> </w:t>
      </w:r>
      <w:r w:rsidR="00E81063" w:rsidRPr="00E81063">
        <w:rPr>
          <w:color w:val="2D2D2D"/>
          <w:w w:val="105"/>
          <w:sz w:val="24"/>
          <w:szCs w:val="24"/>
        </w:rPr>
        <w:t>în</w:t>
      </w:r>
      <w:r w:rsidR="00E81063" w:rsidRPr="00E81063">
        <w:rPr>
          <w:color w:val="2D2D2D"/>
          <w:spacing w:val="-19"/>
          <w:w w:val="105"/>
          <w:sz w:val="24"/>
          <w:szCs w:val="24"/>
        </w:rPr>
        <w:t xml:space="preserve"> </w:t>
      </w:r>
      <w:r w:rsidR="00E81063" w:rsidRPr="00E81063">
        <w:rPr>
          <w:color w:val="2D2D2D"/>
          <w:w w:val="105"/>
          <w:sz w:val="24"/>
          <w:szCs w:val="24"/>
        </w:rPr>
        <w:t>maximum</w:t>
      </w:r>
      <w:r w:rsidR="00E81063" w:rsidRPr="00E81063">
        <w:rPr>
          <w:color w:val="2D2D2D"/>
          <w:spacing w:val="8"/>
          <w:w w:val="105"/>
          <w:sz w:val="24"/>
          <w:szCs w:val="24"/>
        </w:rPr>
        <w:t xml:space="preserve"> </w:t>
      </w:r>
      <w:r w:rsidR="00E81063" w:rsidRPr="00E81063">
        <w:rPr>
          <w:color w:val="2D2D2D"/>
          <w:w w:val="105"/>
          <w:sz w:val="24"/>
          <w:szCs w:val="24"/>
        </w:rPr>
        <w:t>15</w:t>
      </w:r>
      <w:r w:rsidR="00E81063" w:rsidRPr="00E81063">
        <w:rPr>
          <w:color w:val="2D2D2D"/>
          <w:spacing w:val="-8"/>
          <w:w w:val="105"/>
          <w:sz w:val="24"/>
          <w:szCs w:val="24"/>
        </w:rPr>
        <w:t xml:space="preserve"> </w:t>
      </w:r>
      <w:r w:rsidR="00E81063" w:rsidRPr="00E81063">
        <w:rPr>
          <w:color w:val="2D2D2D"/>
          <w:w w:val="105"/>
          <w:sz w:val="24"/>
          <w:szCs w:val="24"/>
        </w:rPr>
        <w:t>zile</w:t>
      </w:r>
      <w:r w:rsidR="00E81063" w:rsidRPr="00E81063">
        <w:rPr>
          <w:color w:val="2D2D2D"/>
          <w:spacing w:val="-8"/>
          <w:w w:val="105"/>
          <w:sz w:val="24"/>
          <w:szCs w:val="24"/>
        </w:rPr>
        <w:t xml:space="preserve"> </w:t>
      </w:r>
      <w:r w:rsidR="00E81063" w:rsidRPr="00E81063">
        <w:rPr>
          <w:color w:val="2D2D2D"/>
          <w:w w:val="105"/>
          <w:sz w:val="24"/>
          <w:szCs w:val="24"/>
        </w:rPr>
        <w:t>de</w:t>
      </w:r>
      <w:r w:rsidR="00E81063" w:rsidRPr="00E81063">
        <w:rPr>
          <w:color w:val="2D2D2D"/>
          <w:spacing w:val="-11"/>
          <w:w w:val="105"/>
          <w:sz w:val="24"/>
          <w:szCs w:val="24"/>
        </w:rPr>
        <w:t xml:space="preserve"> </w:t>
      </w:r>
      <w:r w:rsidR="00E81063" w:rsidRPr="00E81063">
        <w:rPr>
          <w:color w:val="2D2D2D"/>
          <w:w w:val="105"/>
          <w:sz w:val="24"/>
          <w:szCs w:val="24"/>
        </w:rPr>
        <w:t>la</w:t>
      </w:r>
      <w:r w:rsidR="00E81063" w:rsidRPr="00E81063">
        <w:rPr>
          <w:color w:val="2D2D2D"/>
          <w:spacing w:val="-13"/>
          <w:w w:val="105"/>
          <w:sz w:val="24"/>
          <w:szCs w:val="24"/>
        </w:rPr>
        <w:t xml:space="preserve"> </w:t>
      </w:r>
      <w:r w:rsidR="00E81063" w:rsidRPr="00E81063">
        <w:rPr>
          <w:color w:val="2D2D2D"/>
          <w:w w:val="105"/>
          <w:sz w:val="24"/>
          <w:szCs w:val="24"/>
        </w:rPr>
        <w:t>data</w:t>
      </w:r>
      <w:r w:rsidR="00E81063" w:rsidRPr="00E81063">
        <w:rPr>
          <w:color w:val="2D2D2D"/>
          <w:spacing w:val="-16"/>
          <w:w w:val="105"/>
          <w:sz w:val="24"/>
          <w:szCs w:val="24"/>
        </w:rPr>
        <w:t xml:space="preserve"> </w:t>
      </w:r>
      <w:r w:rsidR="00E81063" w:rsidRPr="00E81063">
        <w:rPr>
          <w:color w:val="2D2D2D"/>
          <w:w w:val="105"/>
          <w:sz w:val="24"/>
          <w:szCs w:val="24"/>
        </w:rPr>
        <w:t>constatării</w:t>
      </w:r>
      <w:r w:rsidR="00E81063" w:rsidRPr="00E81063">
        <w:rPr>
          <w:color w:val="2D2D2D"/>
          <w:spacing w:val="4"/>
          <w:w w:val="105"/>
          <w:sz w:val="24"/>
          <w:szCs w:val="24"/>
        </w:rPr>
        <w:t xml:space="preserve"> </w:t>
      </w:r>
      <w:r w:rsidR="00E81063" w:rsidRPr="00E81063">
        <w:rPr>
          <w:color w:val="2D2D2D"/>
          <w:w w:val="105"/>
          <w:sz w:val="24"/>
          <w:szCs w:val="24"/>
        </w:rPr>
        <w:t>de către beneficiar/ofiţerul de monitorizare/terţe persoane a degradării</w:t>
      </w:r>
      <w:r w:rsidR="00E81063" w:rsidRPr="00E81063">
        <w:rPr>
          <w:color w:val="2D2D2D"/>
          <w:spacing w:val="16"/>
          <w:w w:val="105"/>
          <w:sz w:val="24"/>
          <w:szCs w:val="24"/>
        </w:rPr>
        <w:t xml:space="preserve"> </w:t>
      </w:r>
      <w:r w:rsidR="00E81063" w:rsidRPr="00E81063">
        <w:rPr>
          <w:color w:val="2D2D2D"/>
          <w:w w:val="105"/>
          <w:sz w:val="24"/>
          <w:szCs w:val="24"/>
        </w:rPr>
        <w:t>acestuia;</w:t>
      </w:r>
    </w:p>
    <w:p w:rsidR="00E81063" w:rsidRPr="00E81063" w:rsidRDefault="00FC0A40" w:rsidP="00FC0A40">
      <w:pPr>
        <w:pStyle w:val="BodyText"/>
        <w:jc w:val="both"/>
        <w:rPr>
          <w:sz w:val="24"/>
          <w:szCs w:val="24"/>
        </w:rPr>
      </w:pPr>
      <w:r>
        <w:rPr>
          <w:sz w:val="24"/>
          <w:szCs w:val="24"/>
        </w:rPr>
        <w:t xml:space="preserve">- </w:t>
      </w:r>
      <w:r w:rsidR="00E81063" w:rsidRPr="00E81063">
        <w:rPr>
          <w:color w:val="2D2D2D"/>
          <w:w w:val="105"/>
          <w:sz w:val="24"/>
          <w:szCs w:val="24"/>
        </w:rPr>
        <w:t>realizarea unui anunt pentru a fi afisat pe site-ul oficial de internet şi pe paginile de comunicare socială ale beneficiarului; anuntul trebuie sa conţină o scurtă descriere a operaţiunii, inclusiv a scopurilor şi rezultatelor acesteia, evidenţiind sprijinul financiar din partea Uniunii;</w:t>
      </w:r>
    </w:p>
    <w:p w:rsidR="00E81063" w:rsidRDefault="00E81063" w:rsidP="00CC6E76">
      <w:pPr>
        <w:tabs>
          <w:tab w:val="left" w:pos="851"/>
        </w:tabs>
        <w:spacing w:after="0" w:line="240" w:lineRule="auto"/>
        <w:jc w:val="both"/>
        <w:rPr>
          <w:rFonts w:ascii="Times New Roman" w:eastAsia="Times New Roman" w:hAnsi="Times New Roman" w:cs="Times New Roman"/>
          <w:b/>
          <w:bCs/>
          <w:sz w:val="24"/>
          <w:szCs w:val="24"/>
          <w:lang w:val="ro-RO" w:eastAsia="ro-RO"/>
        </w:rPr>
      </w:pPr>
    </w:p>
    <w:p w:rsidR="00CC6E76" w:rsidRPr="0054656A" w:rsidRDefault="00CC6E76" w:rsidP="00CC6E76">
      <w:pPr>
        <w:tabs>
          <w:tab w:val="left" w:pos="851"/>
        </w:tabs>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4.3. </w:t>
      </w:r>
      <w:r w:rsidRPr="00AE62CA">
        <w:rPr>
          <w:rFonts w:ascii="Times New Roman" w:eastAsia="Times New Roman" w:hAnsi="Times New Roman" w:cs="Times New Roman"/>
          <w:bCs/>
          <w:sz w:val="24"/>
          <w:szCs w:val="24"/>
          <w:lang w:val="ro-RO" w:eastAsia="ro-RO"/>
        </w:rPr>
        <w:t xml:space="preserve">Achizitorul se obligă să plătească prestatorului preţul pentru îndeplinirea contractului de prestare </w:t>
      </w:r>
      <w:r w:rsidR="0029377A">
        <w:rPr>
          <w:rFonts w:ascii="Times New Roman" w:eastAsia="Times New Roman" w:hAnsi="Times New Roman" w:cs="Times New Roman"/>
          <w:bCs/>
          <w:sz w:val="24"/>
          <w:szCs w:val="24"/>
          <w:lang w:val="ro-RO" w:eastAsia="ro-RO"/>
        </w:rPr>
        <w:t xml:space="preserve">a </w:t>
      </w:r>
      <w:r w:rsidR="0029377A" w:rsidRPr="00D01DC2">
        <w:rPr>
          <w:rFonts w:ascii="Times New Roman" w:hAnsi="Times New Roman"/>
          <w:sz w:val="24"/>
          <w:szCs w:val="24"/>
        </w:rPr>
        <w:t>serviciilor de informare si publicitate pentru proiectul „Desfiinţare construcţie C14 şi construire Centru Îngrijiri Paliative"</w:t>
      </w:r>
      <w:r w:rsidRPr="00AE62CA">
        <w:rPr>
          <w:rFonts w:ascii="Times New Roman" w:eastAsia="Times New Roman" w:hAnsi="Times New Roman" w:cs="Times New Roman"/>
          <w:bCs/>
          <w:sz w:val="24"/>
          <w:szCs w:val="24"/>
          <w:lang w:val="ro-RO" w:eastAsia="ro-RO"/>
        </w:rPr>
        <w:t xml:space="preserve">, în conformitate cu oferta de preț a acestuia nr. </w:t>
      </w:r>
      <w:r w:rsidRPr="00AE62CA">
        <w:rPr>
          <w:rFonts w:ascii="Times New Roman" w:eastAsia="Times New Roman" w:hAnsi="Times New Roman" w:cs="Times New Roman"/>
          <w:sz w:val="24"/>
          <w:szCs w:val="24"/>
          <w:lang w:val="ro-RO" w:eastAsia="ro-RO"/>
        </w:rPr>
        <w:t>__________ din __________</w:t>
      </w:r>
      <w:r w:rsidRPr="00AE62CA">
        <w:rPr>
          <w:rFonts w:ascii="Times New Roman" w:eastAsia="Times New Roman" w:hAnsi="Times New Roman" w:cs="Times New Roman"/>
          <w:bCs/>
          <w:sz w:val="24"/>
          <w:szCs w:val="24"/>
          <w:lang w:val="ro-RO" w:eastAsia="ro-RO"/>
        </w:rPr>
        <w:t>.</w:t>
      </w: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 Preţul contractului. Modalități de plată</w:t>
      </w:r>
      <w:r w:rsidRPr="00AE62CA">
        <w:rPr>
          <w:rFonts w:ascii="Times New Roman" w:eastAsia="Times New Roman" w:hAnsi="Times New Roman" w:cs="Times New Roman"/>
          <w:sz w:val="24"/>
          <w:szCs w:val="24"/>
          <w:lang w:val="ro-RO" w:eastAsia="ro-RO"/>
        </w:rPr>
        <w:t xml:space="preserve"> </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5.1.</w:t>
      </w:r>
      <w:r w:rsidRPr="00AE62CA">
        <w:rPr>
          <w:rFonts w:ascii="Times New Roman" w:eastAsia="Times New Roman" w:hAnsi="Times New Roman" w:cs="Times New Roman"/>
          <w:sz w:val="24"/>
          <w:szCs w:val="24"/>
          <w:lang w:val="ro-RO" w:eastAsia="ro-RO"/>
        </w:rPr>
        <w:t xml:space="preserve"> Prețul total convenit pentru îndeplinirea contractului, plătibil Prestatorului de către achizitor este de </w:t>
      </w:r>
      <w:r w:rsidRPr="00AE62CA">
        <w:rPr>
          <w:rFonts w:ascii="Times New Roman" w:eastAsia="Times New Roman" w:hAnsi="Times New Roman" w:cs="Times New Roman"/>
          <w:b/>
          <w:bCs/>
          <w:sz w:val="24"/>
          <w:szCs w:val="24"/>
          <w:lang w:val="ro-RO" w:eastAsia="ro-RO"/>
        </w:rPr>
        <w:softHyphen/>
      </w:r>
      <w:r w:rsidRPr="00AE62CA">
        <w:rPr>
          <w:rFonts w:ascii="Times New Roman" w:eastAsia="Times New Roman" w:hAnsi="Times New Roman" w:cs="Times New Roman"/>
          <w:b/>
          <w:bCs/>
          <w:sz w:val="24"/>
          <w:szCs w:val="24"/>
          <w:lang w:val="ro-RO" w:eastAsia="ro-RO"/>
        </w:rPr>
        <w:softHyphen/>
      </w:r>
      <w:r w:rsidRPr="00AE62CA">
        <w:rPr>
          <w:rFonts w:ascii="Times New Roman" w:eastAsia="Times New Roman" w:hAnsi="Times New Roman" w:cs="Times New Roman"/>
          <w:b/>
          <w:bCs/>
          <w:sz w:val="24"/>
          <w:szCs w:val="24"/>
          <w:lang w:val="ro-RO" w:eastAsia="ro-RO"/>
        </w:rPr>
        <w:softHyphen/>
        <w:t>__________ lei</w:t>
      </w:r>
      <w:r w:rsidRPr="00AE62CA">
        <w:rPr>
          <w:rFonts w:ascii="Times New Roman" w:eastAsia="Times New Roman" w:hAnsi="Times New Roman" w:cs="Times New Roman"/>
          <w:sz w:val="24"/>
          <w:szCs w:val="24"/>
          <w:lang w:val="ro-RO" w:eastAsia="ro-RO"/>
        </w:rPr>
        <w:t xml:space="preserve">, fără TVA, la care se adaugă cota legală de TVA de </w:t>
      </w:r>
      <w:r w:rsidRPr="00AE62CA">
        <w:rPr>
          <w:rFonts w:ascii="Times New Roman" w:eastAsia="Times New Roman" w:hAnsi="Times New Roman" w:cs="Times New Roman"/>
          <w:b/>
          <w:sz w:val="24"/>
          <w:szCs w:val="24"/>
          <w:lang w:val="ro-RO" w:eastAsia="ro-RO"/>
        </w:rPr>
        <w:t>______________</w:t>
      </w:r>
      <w:r w:rsidRPr="00AE62CA">
        <w:rPr>
          <w:rFonts w:ascii="Times New Roman" w:eastAsia="Times New Roman" w:hAnsi="Times New Roman" w:cs="Times New Roman"/>
          <w:sz w:val="24"/>
          <w:szCs w:val="24"/>
          <w:lang w:val="ro-RO" w:eastAsia="ro-RO"/>
        </w:rPr>
        <w:t xml:space="preserve"> lei.</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5.2.</w:t>
      </w:r>
      <w:r w:rsidRPr="00AE62CA">
        <w:rPr>
          <w:rFonts w:ascii="Times New Roman" w:eastAsia="Times New Roman" w:hAnsi="Times New Roman" w:cs="Times New Roman"/>
          <w:sz w:val="24"/>
          <w:szCs w:val="24"/>
          <w:lang w:val="ro-RO" w:eastAsia="ro-RO"/>
        </w:rPr>
        <w:t xml:space="preserve"> Prețul contractului este ferm pe toată perioada derulării acestuia </w:t>
      </w:r>
      <w:r w:rsidRPr="00AE62CA">
        <w:rPr>
          <w:rFonts w:ascii="Times New Roman" w:eastAsia="Times New Roman" w:hAnsi="Times New Roman" w:cs="Times New Roman"/>
          <w:b/>
          <w:sz w:val="24"/>
          <w:szCs w:val="24"/>
          <w:lang w:val="ro-RO" w:eastAsia="ro-RO"/>
        </w:rPr>
        <w:t>și nu se actualizează.</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5.3.</w:t>
      </w:r>
      <w:r w:rsidRPr="00AE62CA">
        <w:rPr>
          <w:rFonts w:ascii="Times New Roman" w:eastAsia="Times New Roman" w:hAnsi="Times New Roman" w:cs="Times New Roman"/>
          <w:sz w:val="24"/>
          <w:szCs w:val="24"/>
          <w:lang w:val="ro-RO" w:eastAsia="ro-RO"/>
        </w:rPr>
        <w:t xml:space="preserve"> Plata serviciilor prestate se va efectua în baza următoarelor documente justificative:</w:t>
      </w:r>
    </w:p>
    <w:p w:rsidR="00CC6E76" w:rsidRPr="00AE62CA" w:rsidRDefault="00CC6E76" w:rsidP="00CC6E76">
      <w:pPr>
        <w:spacing w:after="0" w:line="240" w:lineRule="auto"/>
        <w:ind w:firstLine="567"/>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a) </w:t>
      </w:r>
      <w:r w:rsidRPr="00AE62CA">
        <w:rPr>
          <w:rFonts w:ascii="Times New Roman" w:eastAsia="Times New Roman" w:hAnsi="Times New Roman" w:cs="Times New Roman"/>
          <w:sz w:val="24"/>
          <w:szCs w:val="24"/>
          <w:lang w:val="ro-RO" w:eastAsia="ro-RO"/>
        </w:rPr>
        <w:t>factura fiscală întocmită în conformitate cu prevederile legale;</w:t>
      </w:r>
    </w:p>
    <w:p w:rsidR="00CC6E76" w:rsidRPr="00AE62CA" w:rsidRDefault="00CC6E76" w:rsidP="002A1A53">
      <w:pPr>
        <w:spacing w:after="0" w:line="240" w:lineRule="auto"/>
        <w:ind w:firstLine="567"/>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b) </w:t>
      </w:r>
      <w:r w:rsidR="007923EA">
        <w:rPr>
          <w:rFonts w:ascii="Times New Roman" w:eastAsia="Times New Roman" w:hAnsi="Times New Roman" w:cs="Times New Roman"/>
          <w:sz w:val="24"/>
          <w:szCs w:val="24"/>
          <w:lang w:val="ro-RO" w:eastAsia="ro-RO"/>
        </w:rPr>
        <w:t>procesele</w:t>
      </w:r>
      <w:r w:rsidRPr="00AE62CA">
        <w:rPr>
          <w:rFonts w:ascii="Times New Roman" w:eastAsia="Times New Roman" w:hAnsi="Times New Roman" w:cs="Times New Roman"/>
          <w:sz w:val="24"/>
          <w:szCs w:val="24"/>
          <w:lang w:val="ro-RO" w:eastAsia="ro-RO"/>
        </w:rPr>
        <w:t xml:space="preserve"> verbale de recepție calitativă și cantitativă semnate de părți.</w:t>
      </w:r>
    </w:p>
    <w:p w:rsidR="00CC6E76" w:rsidRPr="00AE62CA" w:rsidRDefault="00CC6E76" w:rsidP="00CC6E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 xml:space="preserve">5.4. </w:t>
      </w:r>
      <w:r w:rsidRPr="00AE62CA">
        <w:rPr>
          <w:rFonts w:ascii="Times New Roman" w:eastAsia="MingLiU_HKSCS" w:hAnsi="Times New Roman" w:cs="Times New Roman"/>
          <w:sz w:val="24"/>
          <w:szCs w:val="24"/>
          <w:lang w:val="ro-RO" w:eastAsia="ro-RO" w:bidi="ro-RO"/>
        </w:rPr>
        <w:t>Plata serviciilor efectuate se va face în termen de maxim 30 zile de la data primirii facturii, astfel încât să</w:t>
      </w:r>
      <w:r>
        <w:rPr>
          <w:rFonts w:ascii="Times New Roman" w:eastAsia="MingLiU_HKSCS" w:hAnsi="Times New Roman" w:cs="Times New Roman"/>
          <w:sz w:val="24"/>
          <w:szCs w:val="24"/>
          <w:lang w:val="ro-RO" w:eastAsia="ro-RO" w:bidi="ro-RO"/>
        </w:rPr>
        <w:t xml:space="preserve"> fie respectate și prevederile</w:t>
      </w:r>
      <w:r w:rsidRPr="00AE62CA">
        <w:rPr>
          <w:rFonts w:ascii="Times New Roman" w:eastAsia="MingLiU_HKSCS" w:hAnsi="Times New Roman" w:cs="Times New Roman"/>
          <w:sz w:val="24"/>
          <w:szCs w:val="24"/>
          <w:lang w:val="ro-RO" w:eastAsia="ro-RO" w:bidi="ro-RO"/>
        </w:rPr>
        <w:t xml:space="preserve"> art. 6 alin. (1) din Legii nr. 72/2013 privind măsurile pentru combaterea întârzierii în executarea obligațiilor de plată a unor sume de bani rezultând din contracte încheiate între profesioniști și între aceștia și autoritățile contractante și a documentelor justificative </w:t>
      </w:r>
      <w:r w:rsidRPr="00AE62CA">
        <w:rPr>
          <w:rFonts w:ascii="Times New Roman" w:eastAsia="Times New Roman" w:hAnsi="Times New Roman" w:cs="Times New Roman"/>
          <w:sz w:val="24"/>
          <w:szCs w:val="24"/>
          <w:lang w:val="ro-RO" w:eastAsia="ro-RO"/>
        </w:rPr>
        <w:t>stipulate la pct. 5.</w:t>
      </w:r>
      <w:r>
        <w:rPr>
          <w:rFonts w:ascii="Times New Roman" w:eastAsia="Times New Roman" w:hAnsi="Times New Roman" w:cs="Times New Roman"/>
          <w:sz w:val="24"/>
          <w:szCs w:val="24"/>
          <w:lang w:val="ro-RO" w:eastAsia="ro-RO"/>
        </w:rPr>
        <w:t>3</w:t>
      </w:r>
      <w:r w:rsidRPr="00AE62CA">
        <w:rPr>
          <w:rFonts w:ascii="Times New Roman" w:eastAsia="Times New Roman" w:hAnsi="Times New Roman" w:cs="Times New Roman"/>
          <w:sz w:val="24"/>
          <w:szCs w:val="24"/>
          <w:lang w:val="ro-RO" w:eastAsia="ro-RO"/>
        </w:rPr>
        <w:t xml:space="preserve"> din contract.</w:t>
      </w:r>
      <w:r w:rsidR="007923EA" w:rsidRPr="007923EA">
        <w:rPr>
          <w:rFonts w:ascii="Times-Roman" w:hAnsi="Times-Roman" w:cs="Times-Roman"/>
          <w:sz w:val="23"/>
          <w:szCs w:val="23"/>
        </w:rPr>
        <w:t xml:space="preserve"> </w:t>
      </w:r>
      <w:r w:rsidR="007923EA">
        <w:rPr>
          <w:rFonts w:ascii="Times-Roman" w:hAnsi="Times-Roman" w:cs="Times-Roman"/>
          <w:sz w:val="23"/>
          <w:szCs w:val="23"/>
        </w:rPr>
        <w:t xml:space="preserve">Daca achizitorul include factura emisa de prestator in cereri de plata, plata se </w:t>
      </w:r>
      <w:proofErr w:type="gramStart"/>
      <w:r w:rsidR="007923EA">
        <w:rPr>
          <w:rFonts w:ascii="Times-Roman" w:hAnsi="Times-Roman" w:cs="Times-Roman"/>
          <w:sz w:val="23"/>
          <w:szCs w:val="23"/>
        </w:rPr>
        <w:t>va</w:t>
      </w:r>
      <w:proofErr w:type="gramEnd"/>
      <w:r w:rsidR="007923EA">
        <w:rPr>
          <w:rFonts w:ascii="Times-Roman" w:hAnsi="Times-Roman" w:cs="Times-Roman"/>
          <w:sz w:val="23"/>
          <w:szCs w:val="23"/>
        </w:rPr>
        <w:t xml:space="preserve"> face conform mecanismului aferent, in conformitate cu art. </w:t>
      </w:r>
      <w:proofErr w:type="gramStart"/>
      <w:r w:rsidR="007923EA">
        <w:rPr>
          <w:rFonts w:ascii="Times-Roman" w:hAnsi="Times-Roman" w:cs="Times-Roman"/>
          <w:sz w:val="23"/>
          <w:szCs w:val="23"/>
        </w:rPr>
        <w:t>7 alin.</w:t>
      </w:r>
      <w:proofErr w:type="gramEnd"/>
      <w:r w:rsidR="007923EA">
        <w:rPr>
          <w:rFonts w:ascii="Times-Roman" w:hAnsi="Times-Roman" w:cs="Times-Roman"/>
          <w:sz w:val="23"/>
          <w:szCs w:val="23"/>
        </w:rPr>
        <w:t xml:space="preserve"> (1) </w:t>
      </w:r>
      <w:proofErr w:type="gramStart"/>
      <w:r w:rsidR="007923EA">
        <w:rPr>
          <w:rFonts w:ascii="Times-Roman" w:hAnsi="Times-Roman" w:cs="Times-Roman"/>
          <w:sz w:val="23"/>
          <w:szCs w:val="23"/>
        </w:rPr>
        <w:t>din</w:t>
      </w:r>
      <w:proofErr w:type="gramEnd"/>
      <w:r w:rsidR="007923EA">
        <w:rPr>
          <w:rFonts w:ascii="Times-Roman" w:hAnsi="Times-Roman" w:cs="Times-Roman"/>
          <w:sz w:val="23"/>
          <w:szCs w:val="23"/>
        </w:rPr>
        <w:t xml:space="preserve"> Legea nr. </w:t>
      </w:r>
      <w:proofErr w:type="gramStart"/>
      <w:r w:rsidR="007923EA">
        <w:rPr>
          <w:rFonts w:ascii="Times-Roman" w:hAnsi="Times-Roman" w:cs="Times-Roman"/>
          <w:sz w:val="23"/>
          <w:szCs w:val="23"/>
        </w:rPr>
        <w:t xml:space="preserve">72/2013, motivat in mod obiectiv de natura contractului de finantare pe fonduri europene si de mecanismul cererilor de plata care presupune verificarea eligibilitatii cheltuielilor de catre </w:t>
      </w:r>
      <w:r w:rsidR="00BE2C42">
        <w:rPr>
          <w:rFonts w:ascii="Times-Roman" w:hAnsi="Times-Roman" w:cs="Times-Roman"/>
          <w:sz w:val="23"/>
          <w:szCs w:val="23"/>
        </w:rPr>
        <w:t>finantator</w:t>
      </w:r>
      <w:r w:rsidR="007923EA">
        <w:rPr>
          <w:rFonts w:ascii="Times-Roman" w:hAnsi="Times-Roman" w:cs="Times-Roman"/>
          <w:sz w:val="23"/>
          <w:szCs w:val="23"/>
        </w:rPr>
        <w:t>.</w:t>
      </w:r>
      <w:proofErr w:type="gramEnd"/>
    </w:p>
    <w:p w:rsidR="00CC6E76" w:rsidRPr="00AE62CA" w:rsidRDefault="00CC6E76" w:rsidP="000C6D2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w:t>
      </w:r>
      <w:r>
        <w:rPr>
          <w:rFonts w:ascii="Times New Roman" w:eastAsia="Times New Roman" w:hAnsi="Times New Roman" w:cs="Times New Roman"/>
          <w:b/>
          <w:sz w:val="24"/>
          <w:szCs w:val="24"/>
          <w:lang w:val="ro-RO" w:eastAsia="ro-RO"/>
        </w:rPr>
        <w:t>5</w:t>
      </w:r>
      <w:r w:rsidRPr="00AE62CA">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Efectuarea plăților este condiționată de îndeplinirea de către Prestator a obligațiilor ce îi revin conform prezentului contract, dovedită prin acceptarea de către Achizitor a serviciilor prestate, prin semnarea proceselor verbale de recepție calitativă și cantitativă și in baza facturilor emise </w:t>
      </w:r>
      <w:r w:rsidR="00095D60">
        <w:rPr>
          <w:rFonts w:ascii="Times New Roman" w:eastAsia="Times New Roman" w:hAnsi="Times New Roman" w:cs="Times New Roman"/>
          <w:sz w:val="24"/>
          <w:szCs w:val="24"/>
          <w:lang w:val="ro-RO" w:eastAsia="ro-RO"/>
        </w:rPr>
        <w:t>si incarcate in aplicatia e-factura</w:t>
      </w:r>
      <w:r w:rsidRPr="00AE62CA">
        <w:rPr>
          <w:rFonts w:ascii="Times New Roman" w:eastAsia="Times New Roman" w:hAnsi="Times New Roman" w:cs="Times New Roman"/>
          <w:sz w:val="24"/>
          <w:szCs w:val="24"/>
          <w:lang w:val="ro-RO" w:eastAsia="ro-RO"/>
        </w:rPr>
        <w:t xml:space="preserve"> de Prestator.</w:t>
      </w:r>
    </w:p>
    <w:p w:rsidR="00CC6E76" w:rsidRDefault="00CC6E76" w:rsidP="00CC6E76">
      <w:pPr>
        <w:overflowPunct w:val="0"/>
        <w:autoSpaceDE w:val="0"/>
        <w:autoSpaceDN w:val="0"/>
        <w:adjustRightInd w:val="0"/>
        <w:spacing w:after="0" w:line="240" w:lineRule="auto"/>
        <w:jc w:val="both"/>
        <w:textAlignment w:val="baseline"/>
        <w:rPr>
          <w:rFonts w:ascii="Times-Roman" w:hAnsi="Times-Roman" w:cs="Times-Roman"/>
          <w:sz w:val="23"/>
          <w:szCs w:val="23"/>
        </w:rPr>
      </w:pPr>
      <w:r w:rsidRPr="00AE62CA">
        <w:rPr>
          <w:rFonts w:ascii="Times New Roman" w:eastAsia="Times New Roman" w:hAnsi="Times New Roman" w:cs="Times New Roman"/>
          <w:b/>
          <w:sz w:val="24"/>
          <w:szCs w:val="24"/>
          <w:lang w:val="ro-RO" w:eastAsia="ro-RO"/>
        </w:rPr>
        <w:t>5.</w:t>
      </w:r>
      <w:r>
        <w:rPr>
          <w:rFonts w:ascii="Times New Roman" w:eastAsia="Times New Roman" w:hAnsi="Times New Roman" w:cs="Times New Roman"/>
          <w:b/>
          <w:sz w:val="24"/>
          <w:szCs w:val="24"/>
          <w:lang w:val="ro-RO" w:eastAsia="ro-RO"/>
        </w:rPr>
        <w:t>6</w:t>
      </w:r>
      <w:r w:rsidRPr="00AE62CA">
        <w:rPr>
          <w:rFonts w:ascii="Times New Roman" w:eastAsia="Times New Roman" w:hAnsi="Times New Roman" w:cs="Times New Roman"/>
          <w:b/>
          <w:sz w:val="24"/>
          <w:szCs w:val="24"/>
          <w:lang w:val="ro-RO" w:eastAsia="ro-RO"/>
        </w:rPr>
        <w:t>.</w:t>
      </w:r>
      <w:r w:rsidR="000C6D27">
        <w:rPr>
          <w:rFonts w:ascii="Times New Roman" w:eastAsia="Times New Roman" w:hAnsi="Times New Roman" w:cs="Times New Roman"/>
          <w:sz w:val="24"/>
          <w:szCs w:val="24"/>
          <w:lang w:val="ro-RO" w:eastAsia="ro-RO"/>
        </w:rPr>
        <w:t xml:space="preserve"> </w:t>
      </w:r>
      <w:r w:rsidR="000C6D27">
        <w:rPr>
          <w:rFonts w:ascii="Times-Roman" w:hAnsi="Times-Roman" w:cs="Times-Roman"/>
          <w:sz w:val="23"/>
          <w:szCs w:val="23"/>
        </w:rPr>
        <w:t xml:space="preserve">Prestatorul </w:t>
      </w:r>
      <w:proofErr w:type="gramStart"/>
      <w:r w:rsidR="000C6D27">
        <w:rPr>
          <w:rFonts w:ascii="Times-Roman" w:hAnsi="Times-Roman" w:cs="Times-Roman"/>
          <w:sz w:val="23"/>
          <w:szCs w:val="23"/>
        </w:rPr>
        <w:t>va</w:t>
      </w:r>
      <w:proofErr w:type="gramEnd"/>
      <w:r w:rsidR="000C6D27">
        <w:rPr>
          <w:rFonts w:ascii="Times-Roman" w:hAnsi="Times-Roman" w:cs="Times-Roman"/>
          <w:sz w:val="23"/>
          <w:szCs w:val="23"/>
        </w:rPr>
        <w:t xml:space="preserve"> emite câte o factur</w:t>
      </w:r>
      <w:r w:rsidR="000C6D27">
        <w:rPr>
          <w:rFonts w:ascii="TimesNewRoman" w:hAnsi="TimesNewRoman" w:cs="TimesNewRoman"/>
          <w:sz w:val="23"/>
          <w:szCs w:val="23"/>
        </w:rPr>
        <w:t xml:space="preserve">ă </w:t>
      </w:r>
      <w:r w:rsidR="008079FD">
        <w:rPr>
          <w:rFonts w:ascii="Times-Roman" w:hAnsi="Times-Roman" w:cs="Times-Roman"/>
          <w:sz w:val="23"/>
          <w:szCs w:val="23"/>
        </w:rPr>
        <w:t>pentru serviciile prestate.</w:t>
      </w:r>
    </w:p>
    <w:p w:rsidR="000C6D27" w:rsidRPr="00AE62CA" w:rsidRDefault="000C6D27" w:rsidP="00CC6E76">
      <w:pPr>
        <w:spacing w:after="0" w:line="240" w:lineRule="auto"/>
        <w:jc w:val="both"/>
        <w:rPr>
          <w:rFonts w:ascii="Times New Roman" w:eastAsia="Times New Roman" w:hAnsi="Times New Roman" w:cs="Times New Roman"/>
          <w:b/>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6. Durata contractului</w:t>
      </w:r>
      <w:r w:rsidRPr="00AE62CA">
        <w:rPr>
          <w:rFonts w:ascii="Times New Roman" w:eastAsia="Times New Roman" w:hAnsi="Times New Roman" w:cs="Times New Roman"/>
          <w:sz w:val="24"/>
          <w:szCs w:val="24"/>
          <w:lang w:val="ro-RO" w:eastAsia="ro-RO"/>
        </w:rPr>
        <w:t xml:space="preserve"> </w:t>
      </w:r>
    </w:p>
    <w:p w:rsidR="00986A7F" w:rsidRPr="00417448" w:rsidRDefault="00CC6E76" w:rsidP="00986A7F">
      <w:pPr>
        <w:pStyle w:val="BodyText"/>
        <w:jc w:val="both"/>
        <w:rPr>
          <w:sz w:val="28"/>
          <w:szCs w:val="28"/>
        </w:rPr>
      </w:pPr>
      <w:r w:rsidRPr="00AE62CA">
        <w:rPr>
          <w:b/>
          <w:sz w:val="24"/>
          <w:szCs w:val="24"/>
          <w:lang w:val="ro-RO" w:eastAsia="ro-RO"/>
        </w:rPr>
        <w:t>6.1.</w:t>
      </w:r>
      <w:r w:rsidRPr="00AE62CA">
        <w:rPr>
          <w:sz w:val="24"/>
          <w:szCs w:val="24"/>
          <w:lang w:val="ro-RO" w:eastAsia="ro-RO"/>
        </w:rPr>
        <w:t xml:space="preserve"> </w:t>
      </w:r>
      <w:r w:rsidR="00986A7F" w:rsidRPr="00C15D3A">
        <w:rPr>
          <w:sz w:val="24"/>
          <w:szCs w:val="24"/>
        </w:rPr>
        <w:t>Contractul de servicii de informare şi publicitate se va derula pe toată perioada de implementare a contractului de finanţare p</w:t>
      </w:r>
      <w:r w:rsidR="00417448">
        <w:rPr>
          <w:sz w:val="24"/>
          <w:szCs w:val="24"/>
        </w:rPr>
        <w:t>entru proiectul</w:t>
      </w:r>
      <w:r w:rsidR="00417448" w:rsidRPr="00417448">
        <w:rPr>
          <w:sz w:val="24"/>
          <w:szCs w:val="24"/>
        </w:rPr>
        <w:t xml:space="preserve"> Cod SMIS 348156</w:t>
      </w:r>
      <w:bookmarkStart w:id="0" w:name="_GoBack"/>
      <w:bookmarkEnd w:id="0"/>
      <w:r w:rsidR="00417448" w:rsidRPr="00417448">
        <w:rPr>
          <w:sz w:val="24"/>
          <w:szCs w:val="24"/>
        </w:rPr>
        <w:t xml:space="preserve">, </w:t>
      </w:r>
      <w:r w:rsidR="00417448" w:rsidRPr="00417448">
        <w:rPr>
          <w:color w:val="2B2B2B"/>
          <w:w w:val="105"/>
          <w:sz w:val="24"/>
          <w:szCs w:val="24"/>
        </w:rPr>
        <w:t xml:space="preserve">respectiv </w:t>
      </w:r>
      <w:r w:rsidR="00417448" w:rsidRPr="00417448">
        <w:rPr>
          <w:b/>
          <w:color w:val="2B2B2B"/>
          <w:w w:val="105"/>
          <w:sz w:val="24"/>
          <w:szCs w:val="24"/>
        </w:rPr>
        <w:t>28 luni</w:t>
      </w:r>
      <w:r w:rsidR="00417448" w:rsidRPr="00417448">
        <w:rPr>
          <w:color w:val="2B2B2B"/>
          <w:w w:val="105"/>
          <w:sz w:val="24"/>
          <w:szCs w:val="24"/>
        </w:rPr>
        <w:t xml:space="preserve"> de la data semnării contractului de finanţare.</w:t>
      </w:r>
    </w:p>
    <w:p w:rsidR="00CC6E76" w:rsidRPr="00C15D3A" w:rsidRDefault="00986A7F" w:rsidP="00520AE7">
      <w:pPr>
        <w:pStyle w:val="BodyText"/>
        <w:jc w:val="both"/>
        <w:rPr>
          <w:sz w:val="24"/>
          <w:szCs w:val="24"/>
        </w:rPr>
      </w:pPr>
      <w:r w:rsidRPr="00C15D3A">
        <w:rPr>
          <w:sz w:val="24"/>
          <w:szCs w:val="24"/>
        </w:rPr>
        <w:t xml:space="preserve">În cazul în care, perioada de implementare a proiectului se </w:t>
      </w:r>
      <w:proofErr w:type="gramStart"/>
      <w:r w:rsidRPr="00C15D3A">
        <w:rPr>
          <w:sz w:val="24"/>
          <w:szCs w:val="24"/>
        </w:rPr>
        <w:t>va</w:t>
      </w:r>
      <w:proofErr w:type="gramEnd"/>
      <w:r w:rsidRPr="00C15D3A">
        <w:rPr>
          <w:sz w:val="24"/>
          <w:szCs w:val="24"/>
        </w:rPr>
        <w:t xml:space="preserve"> prelungi pe baza unui act adiţional încheiat cu autoritatea de management, contractul de servicii de informare şi publicitate se va prelungi automat, fără modificarea valorii acestuia. În acest sens, ofertantul </w:t>
      </w:r>
      <w:proofErr w:type="gramStart"/>
      <w:r w:rsidRPr="00C15D3A">
        <w:rPr>
          <w:sz w:val="24"/>
          <w:szCs w:val="24"/>
        </w:rPr>
        <w:t>va</w:t>
      </w:r>
      <w:proofErr w:type="gramEnd"/>
      <w:r w:rsidRPr="00C15D3A">
        <w:rPr>
          <w:sz w:val="24"/>
          <w:szCs w:val="24"/>
        </w:rPr>
        <w:t xml:space="preserve"> anexa propunerii tehnice o declaraţie prin care işi exprimă acordul prelungirii automate a contractului, rară modificarea valorii acestuia, până la momentul finalizarii activităţilor prevăzute în contractul de finanţare.</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6.</w:t>
      </w:r>
      <w:r w:rsidR="00C15D3A">
        <w:rPr>
          <w:rFonts w:ascii="Times New Roman" w:eastAsia="Times New Roman" w:hAnsi="Times New Roman" w:cs="Times New Roman"/>
          <w:b/>
          <w:sz w:val="24"/>
          <w:szCs w:val="24"/>
          <w:lang w:val="ro-RO" w:eastAsia="ro-RO"/>
        </w:rPr>
        <w:t>2</w:t>
      </w:r>
      <w:r w:rsidRPr="00AE62CA">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Prezentul contract încetează să producă efecte de la data îndeplinirii de către ambele părți contractante a obligațiilor ce le revin conform clauzelor prezentului contract.</w:t>
      </w: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p>
    <w:p w:rsidR="00CC6E76" w:rsidRPr="008B56A1" w:rsidRDefault="00CC6E76" w:rsidP="00CC6E76">
      <w:pPr>
        <w:spacing w:after="0" w:line="240" w:lineRule="auto"/>
        <w:jc w:val="both"/>
        <w:rPr>
          <w:rFonts w:ascii="Times New Roman" w:eastAsia="Times New Roman" w:hAnsi="Times New Roman" w:cs="Times New Roman"/>
          <w:b/>
          <w:sz w:val="24"/>
          <w:szCs w:val="24"/>
          <w:lang w:val="ro-RO" w:eastAsia="ro-RO"/>
        </w:rPr>
      </w:pPr>
      <w:r w:rsidRPr="008B56A1">
        <w:rPr>
          <w:rFonts w:ascii="Times New Roman" w:eastAsia="Times New Roman" w:hAnsi="Times New Roman" w:cs="Times New Roman"/>
          <w:b/>
          <w:sz w:val="24"/>
          <w:szCs w:val="24"/>
          <w:lang w:val="ro-RO" w:eastAsia="ro-RO"/>
        </w:rPr>
        <w:t>7. Executarea contractului</w:t>
      </w:r>
    </w:p>
    <w:p w:rsidR="00CC6E76" w:rsidRPr="00AE62CA" w:rsidRDefault="00CC6E76" w:rsidP="00CC6E76">
      <w:pPr>
        <w:widowControl w:val="0"/>
        <w:tabs>
          <w:tab w:val="left" w:pos="446"/>
        </w:tabs>
        <w:spacing w:after="0" w:line="240" w:lineRule="auto"/>
        <w:jc w:val="both"/>
        <w:rPr>
          <w:rFonts w:ascii="Times New Roman" w:hAnsi="Times New Roman"/>
          <w:bCs/>
          <w:szCs w:val="24"/>
          <w:shd w:val="clear" w:color="auto" w:fill="FFFFFF"/>
        </w:rPr>
      </w:pPr>
      <w:r w:rsidRPr="008B56A1">
        <w:rPr>
          <w:rFonts w:ascii="Times New Roman" w:hAnsi="Times New Roman"/>
          <w:bCs/>
          <w:sz w:val="24"/>
          <w:szCs w:val="24"/>
        </w:rPr>
        <w:t>7.1.</w:t>
      </w:r>
      <w:r w:rsidRPr="00AE62CA">
        <w:rPr>
          <w:rFonts w:ascii="Times New Roman" w:hAnsi="Times New Roman"/>
          <w:bCs/>
          <w:sz w:val="24"/>
          <w:szCs w:val="24"/>
        </w:rPr>
        <w:t xml:space="preserve"> </w:t>
      </w:r>
      <w:r w:rsidRPr="00AE62CA">
        <w:rPr>
          <w:rFonts w:ascii="Times New Roman" w:hAnsi="Times New Roman"/>
          <w:szCs w:val="24"/>
          <w:shd w:val="clear" w:color="auto" w:fill="FFFFFF"/>
        </w:rPr>
        <w:t>Executarea contractului începe după semnarea acestuia de către ambele părţi.</w:t>
      </w:r>
    </w:p>
    <w:p w:rsidR="00CC6E76" w:rsidRPr="00AE62CA" w:rsidRDefault="00CC6E76" w:rsidP="00CC6E76">
      <w:pPr>
        <w:widowControl w:val="0"/>
        <w:tabs>
          <w:tab w:val="left" w:pos="446"/>
        </w:tabs>
        <w:spacing w:after="0" w:line="240" w:lineRule="auto"/>
        <w:jc w:val="both"/>
        <w:rPr>
          <w:rFonts w:ascii="Times New Roman" w:hAnsi="Times New Roman"/>
          <w:bCs/>
          <w:szCs w:val="24"/>
          <w:shd w:val="clear" w:color="auto" w:fill="FFFFFF"/>
        </w:rPr>
      </w:pPr>
      <w:r w:rsidRPr="00AE62CA">
        <w:rPr>
          <w:rFonts w:ascii="Times New Roman" w:hAnsi="Times New Roman"/>
          <w:szCs w:val="24"/>
          <w:shd w:val="clear" w:color="auto" w:fill="FFFFFF"/>
        </w:rPr>
        <w:t xml:space="preserve">7.2. Prestarea serviciilor se </w:t>
      </w:r>
      <w:proofErr w:type="gramStart"/>
      <w:r w:rsidRPr="00AE62CA">
        <w:rPr>
          <w:rFonts w:ascii="Times New Roman" w:hAnsi="Times New Roman"/>
          <w:szCs w:val="24"/>
          <w:shd w:val="clear" w:color="auto" w:fill="FFFFFF"/>
        </w:rPr>
        <w:t>va</w:t>
      </w:r>
      <w:proofErr w:type="gramEnd"/>
      <w:r w:rsidRPr="00AE62CA">
        <w:rPr>
          <w:rFonts w:ascii="Times New Roman" w:hAnsi="Times New Roman"/>
          <w:szCs w:val="24"/>
          <w:shd w:val="clear" w:color="auto" w:fill="FFFFFF"/>
        </w:rPr>
        <w:t xml:space="preserve"> face pe baza comenzii/comenzilor ferme transmise de către achizitor.</w:t>
      </w:r>
    </w:p>
    <w:p w:rsidR="00512316" w:rsidRPr="00A632B0" w:rsidRDefault="00CC6E76" w:rsidP="00512316">
      <w:pPr>
        <w:widowControl w:val="0"/>
        <w:autoSpaceDE w:val="0"/>
        <w:autoSpaceDN w:val="0"/>
        <w:spacing w:after="0" w:line="240" w:lineRule="auto"/>
        <w:jc w:val="both"/>
        <w:outlineLvl w:val="0"/>
        <w:rPr>
          <w:rFonts w:ascii="Times New Roman" w:eastAsia="Times New Roman" w:hAnsi="Times New Roman" w:cs="Times New Roman"/>
          <w:b/>
          <w:bCs/>
          <w:sz w:val="24"/>
          <w:szCs w:val="24"/>
        </w:rPr>
      </w:pPr>
      <w:r w:rsidRPr="00AE62CA">
        <w:rPr>
          <w:rFonts w:ascii="Times New Roman" w:hAnsi="Times New Roman"/>
          <w:szCs w:val="24"/>
          <w:shd w:val="clear" w:color="auto" w:fill="FFFFFF"/>
        </w:rPr>
        <w:t xml:space="preserve">7.3. </w:t>
      </w:r>
      <w:r w:rsidR="00512316" w:rsidRPr="00A632B0">
        <w:rPr>
          <w:rFonts w:ascii="Times New Roman" w:eastAsia="Times New Roman" w:hAnsi="Times New Roman" w:cs="Times New Roman"/>
          <w:w w:val="105"/>
          <w:sz w:val="24"/>
          <w:szCs w:val="24"/>
        </w:rPr>
        <w:t>Prestatorul</w:t>
      </w:r>
      <w:r w:rsidR="00512316" w:rsidRPr="00A632B0">
        <w:rPr>
          <w:rFonts w:ascii="Times New Roman" w:eastAsia="Times New Roman" w:hAnsi="Times New Roman" w:cs="Times New Roman"/>
          <w:spacing w:val="-10"/>
          <w:w w:val="105"/>
          <w:sz w:val="24"/>
          <w:szCs w:val="24"/>
        </w:rPr>
        <w:t xml:space="preserve"> </w:t>
      </w:r>
      <w:r w:rsidR="00512316" w:rsidRPr="00A632B0">
        <w:rPr>
          <w:rFonts w:ascii="Times New Roman" w:eastAsia="Times New Roman" w:hAnsi="Times New Roman" w:cs="Times New Roman"/>
          <w:w w:val="105"/>
          <w:sz w:val="24"/>
          <w:szCs w:val="24"/>
        </w:rPr>
        <w:t>va</w:t>
      </w:r>
      <w:r w:rsidR="00512316" w:rsidRPr="00A632B0">
        <w:rPr>
          <w:rFonts w:ascii="Times New Roman" w:eastAsia="Times New Roman" w:hAnsi="Times New Roman" w:cs="Times New Roman"/>
          <w:spacing w:val="-23"/>
          <w:w w:val="105"/>
          <w:sz w:val="24"/>
          <w:szCs w:val="24"/>
        </w:rPr>
        <w:t xml:space="preserve"> </w:t>
      </w:r>
      <w:r w:rsidR="00512316" w:rsidRPr="00A632B0">
        <w:rPr>
          <w:rFonts w:ascii="Times New Roman" w:eastAsia="Times New Roman" w:hAnsi="Times New Roman" w:cs="Times New Roman"/>
          <w:w w:val="105"/>
          <w:sz w:val="24"/>
          <w:szCs w:val="24"/>
        </w:rPr>
        <w:t>transmite</w:t>
      </w:r>
      <w:r w:rsidR="00512316" w:rsidRPr="00A632B0">
        <w:rPr>
          <w:rFonts w:ascii="Times New Roman" w:eastAsia="Times New Roman" w:hAnsi="Times New Roman" w:cs="Times New Roman"/>
          <w:spacing w:val="-10"/>
          <w:w w:val="105"/>
          <w:sz w:val="24"/>
          <w:szCs w:val="24"/>
        </w:rPr>
        <w:t xml:space="preserve"> </w:t>
      </w:r>
      <w:r w:rsidR="00512316">
        <w:rPr>
          <w:rFonts w:ascii="Times New Roman" w:eastAsia="Times New Roman" w:hAnsi="Times New Roman" w:cs="Times New Roman"/>
          <w:w w:val="105"/>
          <w:sz w:val="24"/>
          <w:szCs w:val="24"/>
        </w:rPr>
        <w:t>achizitorului</w:t>
      </w:r>
      <w:r w:rsidR="00512316" w:rsidRPr="00A632B0">
        <w:rPr>
          <w:rFonts w:ascii="Times New Roman" w:eastAsia="Times New Roman" w:hAnsi="Times New Roman" w:cs="Times New Roman"/>
          <w:w w:val="105"/>
          <w:sz w:val="24"/>
          <w:szCs w:val="24"/>
        </w:rPr>
        <w:t>,</w:t>
      </w:r>
      <w:r w:rsidR="00512316" w:rsidRPr="00A632B0">
        <w:rPr>
          <w:rFonts w:ascii="Times New Roman" w:eastAsia="Times New Roman" w:hAnsi="Times New Roman" w:cs="Times New Roman"/>
          <w:spacing w:val="-17"/>
          <w:w w:val="105"/>
          <w:sz w:val="24"/>
          <w:szCs w:val="24"/>
        </w:rPr>
        <w:t xml:space="preserve"> </w:t>
      </w:r>
      <w:r w:rsidR="00512316" w:rsidRPr="00A632B0">
        <w:rPr>
          <w:rFonts w:ascii="Times New Roman" w:eastAsia="Times New Roman" w:hAnsi="Times New Roman" w:cs="Times New Roman"/>
          <w:w w:val="105"/>
          <w:sz w:val="24"/>
          <w:szCs w:val="24"/>
        </w:rPr>
        <w:t>pentru</w:t>
      </w:r>
      <w:r w:rsidR="00512316" w:rsidRPr="00A632B0">
        <w:rPr>
          <w:rFonts w:ascii="Times New Roman" w:eastAsia="Times New Roman" w:hAnsi="Times New Roman" w:cs="Times New Roman"/>
          <w:spacing w:val="-14"/>
          <w:w w:val="105"/>
          <w:sz w:val="24"/>
          <w:szCs w:val="24"/>
        </w:rPr>
        <w:t xml:space="preserve"> </w:t>
      </w:r>
      <w:r w:rsidR="00512316" w:rsidRPr="00A632B0">
        <w:rPr>
          <w:rFonts w:ascii="Times New Roman" w:eastAsia="Times New Roman" w:hAnsi="Times New Roman" w:cs="Times New Roman"/>
          <w:w w:val="105"/>
          <w:sz w:val="24"/>
          <w:szCs w:val="24"/>
        </w:rPr>
        <w:t>verificare</w:t>
      </w:r>
      <w:r w:rsidR="00512316" w:rsidRPr="00A632B0">
        <w:rPr>
          <w:rFonts w:ascii="Times New Roman" w:eastAsia="Times New Roman" w:hAnsi="Times New Roman" w:cs="Times New Roman"/>
          <w:spacing w:val="-16"/>
          <w:w w:val="105"/>
          <w:sz w:val="24"/>
          <w:szCs w:val="24"/>
        </w:rPr>
        <w:t xml:space="preserve"> </w:t>
      </w:r>
      <w:r w:rsidR="00512316" w:rsidRPr="00A632B0">
        <w:rPr>
          <w:rFonts w:ascii="Times New Roman" w:eastAsia="Times New Roman" w:hAnsi="Times New Roman" w:cs="Times New Roman"/>
          <w:w w:val="105"/>
          <w:sz w:val="24"/>
          <w:szCs w:val="24"/>
        </w:rPr>
        <w:t>şi</w:t>
      </w:r>
      <w:r w:rsidR="00512316" w:rsidRPr="00A632B0">
        <w:rPr>
          <w:rFonts w:ascii="Times New Roman" w:eastAsia="Times New Roman" w:hAnsi="Times New Roman" w:cs="Times New Roman"/>
          <w:spacing w:val="-19"/>
          <w:w w:val="105"/>
          <w:sz w:val="24"/>
          <w:szCs w:val="24"/>
        </w:rPr>
        <w:t xml:space="preserve"> </w:t>
      </w:r>
      <w:r w:rsidR="00512316" w:rsidRPr="00A632B0">
        <w:rPr>
          <w:rFonts w:ascii="Times New Roman" w:eastAsia="Times New Roman" w:hAnsi="Times New Roman" w:cs="Times New Roman"/>
          <w:w w:val="105"/>
          <w:sz w:val="24"/>
          <w:szCs w:val="24"/>
        </w:rPr>
        <w:t>avizare,</w:t>
      </w:r>
      <w:r w:rsidR="00512316" w:rsidRPr="00A632B0">
        <w:rPr>
          <w:rFonts w:ascii="Times New Roman" w:eastAsia="Times New Roman" w:hAnsi="Times New Roman" w:cs="Times New Roman"/>
          <w:spacing w:val="-21"/>
          <w:w w:val="105"/>
          <w:sz w:val="24"/>
          <w:szCs w:val="24"/>
        </w:rPr>
        <w:t xml:space="preserve"> </w:t>
      </w:r>
      <w:r w:rsidR="00512316" w:rsidRPr="00A632B0">
        <w:rPr>
          <w:rFonts w:ascii="Times New Roman" w:eastAsia="Times New Roman" w:hAnsi="Times New Roman" w:cs="Times New Roman"/>
          <w:w w:val="105"/>
          <w:sz w:val="24"/>
          <w:szCs w:val="24"/>
        </w:rPr>
        <w:t>propunerile</w:t>
      </w:r>
      <w:r w:rsidR="00512316" w:rsidRPr="00A632B0">
        <w:rPr>
          <w:rFonts w:ascii="Times New Roman" w:eastAsia="Times New Roman" w:hAnsi="Times New Roman" w:cs="Times New Roman"/>
          <w:spacing w:val="-9"/>
          <w:w w:val="105"/>
          <w:sz w:val="24"/>
          <w:szCs w:val="24"/>
        </w:rPr>
        <w:t xml:space="preserve"> </w:t>
      </w:r>
      <w:r w:rsidR="00512316" w:rsidRPr="00A632B0">
        <w:rPr>
          <w:rFonts w:ascii="Times New Roman" w:eastAsia="Times New Roman" w:hAnsi="Times New Roman" w:cs="Times New Roman"/>
          <w:w w:val="105"/>
          <w:sz w:val="24"/>
          <w:szCs w:val="24"/>
        </w:rPr>
        <w:t>grafice/şabloanele</w:t>
      </w:r>
      <w:r w:rsidR="00512316">
        <w:rPr>
          <w:rFonts w:ascii="Times New Roman" w:eastAsia="Times New Roman" w:hAnsi="Times New Roman" w:cs="Times New Roman"/>
          <w:w w:val="105"/>
          <w:sz w:val="24"/>
          <w:szCs w:val="24"/>
        </w:rPr>
        <w:t xml:space="preserve"> </w:t>
      </w:r>
      <w:r w:rsidR="00512316" w:rsidRPr="00A632B0">
        <w:rPr>
          <w:rFonts w:ascii="Times New Roman" w:eastAsia="Times New Roman" w:hAnsi="Times New Roman" w:cs="Times New Roman"/>
          <w:w w:val="105"/>
          <w:sz w:val="24"/>
          <w:szCs w:val="24"/>
        </w:rPr>
        <w:lastRenderedPageBreak/>
        <w:t xml:space="preserve">pentru toate materialele (comunicate, pliante, placă permanentă, autocolante) în termen de </w:t>
      </w:r>
      <w:r w:rsidR="00512316" w:rsidRPr="00A632B0">
        <w:rPr>
          <w:rFonts w:ascii="Times New Roman" w:eastAsia="Times New Roman" w:hAnsi="Times New Roman" w:cs="Times New Roman"/>
          <w:b/>
          <w:w w:val="105"/>
          <w:sz w:val="24"/>
          <w:szCs w:val="24"/>
        </w:rPr>
        <w:t xml:space="preserve">maximum </w:t>
      </w:r>
      <w:r w:rsidR="00512316">
        <w:rPr>
          <w:rFonts w:ascii="Times New Roman" w:eastAsia="Times New Roman" w:hAnsi="Times New Roman" w:cs="Times New Roman"/>
          <w:b/>
          <w:w w:val="105"/>
          <w:sz w:val="24"/>
          <w:szCs w:val="24"/>
        </w:rPr>
        <w:t>5</w:t>
      </w:r>
      <w:r w:rsidR="00512316" w:rsidRPr="00A632B0">
        <w:rPr>
          <w:rFonts w:ascii="Times New Roman" w:eastAsia="Times New Roman" w:hAnsi="Times New Roman" w:cs="Times New Roman"/>
          <w:b/>
          <w:w w:val="105"/>
          <w:sz w:val="24"/>
          <w:szCs w:val="24"/>
        </w:rPr>
        <w:t xml:space="preserve"> zile lucrătoare de la comanda beneficiarului. </w:t>
      </w:r>
      <w:proofErr w:type="gramStart"/>
      <w:r w:rsidR="00512316" w:rsidRPr="00A632B0">
        <w:rPr>
          <w:rFonts w:ascii="Times New Roman" w:eastAsia="Times New Roman" w:hAnsi="Times New Roman" w:cs="Times New Roman"/>
          <w:w w:val="105"/>
          <w:sz w:val="24"/>
          <w:szCs w:val="24"/>
        </w:rPr>
        <w:t xml:space="preserve">După obţinerea </w:t>
      </w:r>
      <w:r w:rsidR="00E21F9E">
        <w:rPr>
          <w:rFonts w:ascii="Times New Roman" w:eastAsia="Times New Roman" w:hAnsi="Times New Roman" w:cs="Times New Roman"/>
          <w:w w:val="105"/>
          <w:sz w:val="24"/>
          <w:szCs w:val="24"/>
        </w:rPr>
        <w:t>aprobării scrise „bun de tipar</w:t>
      </w:r>
      <w:r w:rsidR="00512316" w:rsidRPr="00A632B0">
        <w:rPr>
          <w:rFonts w:ascii="Times New Roman" w:eastAsia="Times New Roman" w:hAnsi="Times New Roman" w:cs="Times New Roman"/>
          <w:w w:val="105"/>
          <w:sz w:val="24"/>
          <w:szCs w:val="24"/>
        </w:rPr>
        <w:t>", executarea şi livrarea se vor realiza după cum</w:t>
      </w:r>
      <w:r w:rsidR="00512316" w:rsidRPr="00A632B0">
        <w:rPr>
          <w:rFonts w:ascii="Times New Roman" w:eastAsia="Times New Roman" w:hAnsi="Times New Roman" w:cs="Times New Roman"/>
          <w:spacing w:val="29"/>
          <w:w w:val="105"/>
          <w:sz w:val="24"/>
          <w:szCs w:val="24"/>
        </w:rPr>
        <w:t xml:space="preserve"> </w:t>
      </w:r>
      <w:r w:rsidR="00512316" w:rsidRPr="00A632B0">
        <w:rPr>
          <w:rFonts w:ascii="Times New Roman" w:eastAsia="Times New Roman" w:hAnsi="Times New Roman" w:cs="Times New Roman"/>
          <w:w w:val="105"/>
          <w:sz w:val="24"/>
          <w:szCs w:val="24"/>
        </w:rPr>
        <w:t>urmează:</w:t>
      </w:r>
      <w:proofErr w:type="gramEnd"/>
    </w:p>
    <w:p w:rsidR="00512316" w:rsidRPr="00A632B0" w:rsidRDefault="00512316" w:rsidP="00512316">
      <w:pPr>
        <w:widowControl w:val="0"/>
        <w:numPr>
          <w:ilvl w:val="1"/>
          <w:numId w:val="7"/>
        </w:numPr>
        <w:tabs>
          <w:tab w:val="left" w:pos="216"/>
        </w:tabs>
        <w:autoSpaceDE w:val="0"/>
        <w:autoSpaceDN w:val="0"/>
        <w:spacing w:before="5" w:after="0" w:line="244" w:lineRule="auto"/>
        <w:ind w:right="152" w:hanging="346"/>
        <w:jc w:val="both"/>
        <w:rPr>
          <w:rFonts w:ascii="Times New Roman" w:eastAsia="Times New Roman" w:hAnsi="Times New Roman" w:cs="Times New Roman"/>
          <w:b/>
          <w:sz w:val="24"/>
          <w:szCs w:val="24"/>
        </w:rPr>
      </w:pPr>
      <w:r w:rsidRPr="00A632B0">
        <w:rPr>
          <w:rFonts w:ascii="Times New Roman" w:eastAsia="Times New Roman" w:hAnsi="Times New Roman" w:cs="Times New Roman"/>
          <w:b/>
          <w:w w:val="105"/>
          <w:sz w:val="24"/>
          <w:szCs w:val="24"/>
        </w:rPr>
        <w:t>Comunicarea</w:t>
      </w:r>
      <w:r>
        <w:rPr>
          <w:rFonts w:ascii="Times New Roman" w:eastAsia="Times New Roman" w:hAnsi="Times New Roman" w:cs="Times New Roman"/>
          <w:b/>
          <w:spacing w:val="-6"/>
          <w:w w:val="105"/>
          <w:sz w:val="24"/>
          <w:szCs w:val="24"/>
        </w:rPr>
        <w:t xml:space="preserve"> </w:t>
      </w:r>
      <w:r w:rsidRPr="00A632B0">
        <w:rPr>
          <w:rFonts w:ascii="Times New Roman" w:eastAsia="Times New Roman" w:hAnsi="Times New Roman" w:cs="Times New Roman"/>
          <w:b/>
          <w:w w:val="105"/>
          <w:sz w:val="24"/>
          <w:szCs w:val="24"/>
        </w:rPr>
        <w:t>celor</w:t>
      </w:r>
      <w:r w:rsidRPr="00A632B0">
        <w:rPr>
          <w:rFonts w:ascii="Times New Roman" w:eastAsia="Times New Roman" w:hAnsi="Times New Roman" w:cs="Times New Roman"/>
          <w:b/>
          <w:spacing w:val="-29"/>
          <w:w w:val="105"/>
          <w:sz w:val="24"/>
          <w:szCs w:val="24"/>
        </w:rPr>
        <w:t xml:space="preserve"> </w:t>
      </w:r>
      <w:r w:rsidRPr="00A632B0">
        <w:rPr>
          <w:rFonts w:ascii="Times New Roman" w:eastAsia="Times New Roman" w:hAnsi="Times New Roman" w:cs="Times New Roman"/>
          <w:b/>
          <w:w w:val="105"/>
          <w:sz w:val="24"/>
          <w:szCs w:val="24"/>
        </w:rPr>
        <w:t>două</w:t>
      </w:r>
      <w:r w:rsidRPr="00A632B0">
        <w:rPr>
          <w:rFonts w:ascii="Times New Roman" w:eastAsia="Times New Roman" w:hAnsi="Times New Roman" w:cs="Times New Roman"/>
          <w:b/>
          <w:spacing w:val="-23"/>
          <w:w w:val="105"/>
          <w:sz w:val="24"/>
          <w:szCs w:val="24"/>
        </w:rPr>
        <w:t xml:space="preserve"> </w:t>
      </w:r>
      <w:r w:rsidRPr="00A632B0">
        <w:rPr>
          <w:rFonts w:ascii="Times New Roman" w:eastAsia="Times New Roman" w:hAnsi="Times New Roman" w:cs="Times New Roman"/>
          <w:b/>
          <w:w w:val="105"/>
          <w:sz w:val="24"/>
          <w:szCs w:val="24"/>
        </w:rPr>
        <w:t>anunţuri</w:t>
      </w:r>
      <w:r w:rsidRPr="00A632B0">
        <w:rPr>
          <w:rFonts w:ascii="Times New Roman" w:eastAsia="Times New Roman" w:hAnsi="Times New Roman" w:cs="Times New Roman"/>
          <w:b/>
          <w:spacing w:val="-12"/>
          <w:w w:val="105"/>
          <w:sz w:val="24"/>
          <w:szCs w:val="24"/>
        </w:rPr>
        <w:t xml:space="preserve"> </w:t>
      </w:r>
      <w:r w:rsidRPr="00A632B0">
        <w:rPr>
          <w:rFonts w:ascii="Times New Roman" w:eastAsia="Times New Roman" w:hAnsi="Times New Roman" w:cs="Times New Roman"/>
          <w:b/>
          <w:w w:val="105"/>
          <w:sz w:val="24"/>
          <w:szCs w:val="24"/>
        </w:rPr>
        <w:t>de</w:t>
      </w:r>
      <w:r w:rsidRPr="00A632B0">
        <w:rPr>
          <w:rFonts w:ascii="Times New Roman" w:eastAsia="Times New Roman" w:hAnsi="Times New Roman" w:cs="Times New Roman"/>
          <w:b/>
          <w:spacing w:val="-22"/>
          <w:w w:val="105"/>
          <w:sz w:val="24"/>
          <w:szCs w:val="24"/>
        </w:rPr>
        <w:t xml:space="preserve"> </w:t>
      </w:r>
      <w:r w:rsidRPr="00A632B0">
        <w:rPr>
          <w:rFonts w:ascii="Times New Roman" w:eastAsia="Times New Roman" w:hAnsi="Times New Roman" w:cs="Times New Roman"/>
          <w:b/>
          <w:w w:val="105"/>
          <w:sz w:val="24"/>
          <w:szCs w:val="24"/>
        </w:rPr>
        <w:t>presă</w:t>
      </w:r>
      <w:r w:rsidRPr="00A632B0">
        <w:rPr>
          <w:rFonts w:ascii="Times New Roman" w:eastAsia="Times New Roman" w:hAnsi="Times New Roman" w:cs="Times New Roman"/>
          <w:b/>
          <w:spacing w:val="-17"/>
          <w:w w:val="105"/>
          <w:sz w:val="24"/>
          <w:szCs w:val="24"/>
        </w:rPr>
        <w:t xml:space="preserve"> </w:t>
      </w:r>
      <w:r w:rsidRPr="00A632B0">
        <w:rPr>
          <w:rFonts w:ascii="Times New Roman" w:eastAsia="Times New Roman" w:hAnsi="Times New Roman" w:cs="Times New Roman"/>
          <w:w w:val="105"/>
          <w:sz w:val="24"/>
          <w:szCs w:val="24"/>
        </w:rPr>
        <w:t>(unul</w:t>
      </w:r>
      <w:r w:rsidRPr="00A632B0">
        <w:rPr>
          <w:rFonts w:ascii="Times New Roman" w:eastAsia="Times New Roman" w:hAnsi="Times New Roman" w:cs="Times New Roman"/>
          <w:spacing w:val="-20"/>
          <w:w w:val="105"/>
          <w:sz w:val="24"/>
          <w:szCs w:val="24"/>
        </w:rPr>
        <w:t xml:space="preserve"> </w:t>
      </w:r>
      <w:r w:rsidRPr="00A632B0">
        <w:rPr>
          <w:rFonts w:ascii="Times New Roman" w:eastAsia="Times New Roman" w:hAnsi="Times New Roman" w:cs="Times New Roman"/>
          <w:w w:val="105"/>
          <w:sz w:val="24"/>
          <w:szCs w:val="24"/>
        </w:rPr>
        <w:t>la</w:t>
      </w:r>
      <w:r w:rsidRPr="00A632B0">
        <w:rPr>
          <w:rFonts w:ascii="Times New Roman" w:eastAsia="Times New Roman" w:hAnsi="Times New Roman" w:cs="Times New Roman"/>
          <w:spacing w:val="-31"/>
          <w:w w:val="105"/>
          <w:sz w:val="24"/>
          <w:szCs w:val="24"/>
        </w:rPr>
        <w:t xml:space="preserve"> </w:t>
      </w:r>
      <w:r w:rsidRPr="00A632B0">
        <w:rPr>
          <w:rFonts w:ascii="Times New Roman" w:eastAsia="Times New Roman" w:hAnsi="Times New Roman" w:cs="Times New Roman"/>
          <w:w w:val="105"/>
          <w:sz w:val="24"/>
          <w:szCs w:val="24"/>
        </w:rPr>
        <w:t>începutul</w:t>
      </w:r>
      <w:r w:rsidRPr="00A632B0">
        <w:rPr>
          <w:rFonts w:ascii="Times New Roman" w:eastAsia="Times New Roman" w:hAnsi="Times New Roman" w:cs="Times New Roman"/>
          <w:spacing w:val="-15"/>
          <w:w w:val="105"/>
          <w:sz w:val="24"/>
          <w:szCs w:val="24"/>
        </w:rPr>
        <w:t xml:space="preserve"> </w:t>
      </w:r>
      <w:r w:rsidRPr="00A632B0">
        <w:rPr>
          <w:rFonts w:ascii="Times New Roman" w:eastAsia="Times New Roman" w:hAnsi="Times New Roman" w:cs="Times New Roman"/>
          <w:w w:val="105"/>
          <w:sz w:val="24"/>
          <w:szCs w:val="24"/>
        </w:rPr>
        <w:t>implementării</w:t>
      </w:r>
      <w:r w:rsidRPr="00A632B0">
        <w:rPr>
          <w:rFonts w:ascii="Times New Roman" w:eastAsia="Times New Roman" w:hAnsi="Times New Roman" w:cs="Times New Roman"/>
          <w:spacing w:val="-8"/>
          <w:w w:val="105"/>
          <w:sz w:val="24"/>
          <w:szCs w:val="24"/>
        </w:rPr>
        <w:t xml:space="preserve"> </w:t>
      </w:r>
      <w:r w:rsidRPr="00A632B0">
        <w:rPr>
          <w:rFonts w:ascii="Times New Roman" w:eastAsia="Times New Roman" w:hAnsi="Times New Roman" w:cs="Times New Roman"/>
          <w:w w:val="105"/>
          <w:sz w:val="24"/>
          <w:szCs w:val="24"/>
        </w:rPr>
        <w:t>proiectului</w:t>
      </w:r>
      <w:r w:rsidRPr="00A632B0">
        <w:rPr>
          <w:rFonts w:ascii="Times New Roman" w:eastAsia="Times New Roman" w:hAnsi="Times New Roman" w:cs="Times New Roman"/>
          <w:spacing w:val="-15"/>
          <w:w w:val="105"/>
          <w:sz w:val="24"/>
          <w:szCs w:val="24"/>
        </w:rPr>
        <w:t xml:space="preserve"> </w:t>
      </w:r>
      <w:r w:rsidRPr="00A632B0">
        <w:rPr>
          <w:rFonts w:ascii="Times New Roman" w:eastAsia="Times New Roman" w:hAnsi="Times New Roman" w:cs="Times New Roman"/>
          <w:w w:val="105"/>
          <w:sz w:val="24"/>
          <w:szCs w:val="24"/>
        </w:rPr>
        <w:t>şi</w:t>
      </w:r>
      <w:r w:rsidRPr="00A632B0">
        <w:rPr>
          <w:rFonts w:ascii="Times New Roman" w:eastAsia="Times New Roman" w:hAnsi="Times New Roman" w:cs="Times New Roman"/>
          <w:spacing w:val="-19"/>
          <w:w w:val="105"/>
          <w:sz w:val="24"/>
          <w:szCs w:val="24"/>
        </w:rPr>
        <w:t xml:space="preserve"> </w:t>
      </w:r>
      <w:r w:rsidRPr="00A632B0">
        <w:rPr>
          <w:rFonts w:ascii="Times New Roman" w:eastAsia="Times New Roman" w:hAnsi="Times New Roman" w:cs="Times New Roman"/>
          <w:w w:val="105"/>
          <w:sz w:val="24"/>
          <w:szCs w:val="24"/>
        </w:rPr>
        <w:t xml:space="preserve">unul la final) - </w:t>
      </w:r>
      <w:r w:rsidRPr="00A632B0">
        <w:rPr>
          <w:rFonts w:ascii="Times New Roman" w:eastAsia="Times New Roman" w:hAnsi="Times New Roman" w:cs="Times New Roman"/>
          <w:b/>
          <w:w w:val="105"/>
          <w:sz w:val="24"/>
          <w:szCs w:val="24"/>
        </w:rPr>
        <w:t>maximum 10 zile lucrătoare de la „bun de</w:t>
      </w:r>
      <w:r w:rsidRPr="00A632B0">
        <w:rPr>
          <w:rFonts w:ascii="Times New Roman" w:eastAsia="Times New Roman" w:hAnsi="Times New Roman" w:cs="Times New Roman"/>
          <w:b/>
          <w:spacing w:val="21"/>
          <w:w w:val="105"/>
          <w:sz w:val="24"/>
          <w:szCs w:val="24"/>
        </w:rPr>
        <w:t xml:space="preserve"> </w:t>
      </w:r>
      <w:r w:rsidRPr="00A632B0">
        <w:rPr>
          <w:rFonts w:ascii="Times New Roman" w:eastAsia="Times New Roman" w:hAnsi="Times New Roman" w:cs="Times New Roman"/>
          <w:b/>
          <w:w w:val="105"/>
          <w:sz w:val="24"/>
          <w:szCs w:val="24"/>
        </w:rPr>
        <w:t>tipar";</w:t>
      </w:r>
    </w:p>
    <w:p w:rsidR="00512316" w:rsidRPr="00A632B0" w:rsidRDefault="00512316" w:rsidP="00512316">
      <w:pPr>
        <w:widowControl w:val="0"/>
        <w:numPr>
          <w:ilvl w:val="1"/>
          <w:numId w:val="7"/>
        </w:numPr>
        <w:tabs>
          <w:tab w:val="left" w:pos="843"/>
          <w:tab w:val="left" w:pos="844"/>
        </w:tabs>
        <w:autoSpaceDE w:val="0"/>
        <w:autoSpaceDN w:val="0"/>
        <w:spacing w:before="8" w:after="0" w:line="240" w:lineRule="auto"/>
        <w:ind w:left="843" w:hanging="364"/>
        <w:outlineLvl w:val="0"/>
        <w:rPr>
          <w:rFonts w:ascii="Times New Roman" w:eastAsia="Times New Roman" w:hAnsi="Times New Roman" w:cs="Times New Roman"/>
          <w:b/>
          <w:bCs/>
          <w:sz w:val="24"/>
          <w:szCs w:val="24"/>
        </w:rPr>
      </w:pPr>
      <w:r w:rsidRPr="00A632B0">
        <w:rPr>
          <w:rFonts w:ascii="Times New Roman" w:eastAsia="Times New Roman" w:hAnsi="Times New Roman" w:cs="Times New Roman"/>
          <w:b/>
          <w:bCs/>
          <w:w w:val="105"/>
          <w:sz w:val="24"/>
          <w:szCs w:val="24"/>
        </w:rPr>
        <w:t xml:space="preserve">Placa permanentă </w:t>
      </w:r>
      <w:r w:rsidRPr="00A632B0">
        <w:rPr>
          <w:rFonts w:ascii="Times New Roman" w:eastAsia="Times New Roman" w:hAnsi="Times New Roman" w:cs="Times New Roman"/>
          <w:bCs/>
          <w:w w:val="105"/>
          <w:sz w:val="24"/>
          <w:szCs w:val="24"/>
        </w:rPr>
        <w:t xml:space="preserve">- </w:t>
      </w:r>
      <w:r w:rsidRPr="00A632B0">
        <w:rPr>
          <w:rFonts w:ascii="Times New Roman" w:eastAsia="Times New Roman" w:hAnsi="Times New Roman" w:cs="Times New Roman"/>
          <w:b/>
          <w:bCs/>
          <w:w w:val="105"/>
          <w:sz w:val="24"/>
          <w:szCs w:val="24"/>
        </w:rPr>
        <w:t>maximum 15 zile lucrătoare de la „bun de</w:t>
      </w:r>
      <w:r w:rsidRPr="00A632B0">
        <w:rPr>
          <w:rFonts w:ascii="Times New Roman" w:eastAsia="Times New Roman" w:hAnsi="Times New Roman" w:cs="Times New Roman"/>
          <w:b/>
          <w:bCs/>
          <w:spacing w:val="-37"/>
          <w:w w:val="105"/>
          <w:sz w:val="24"/>
          <w:szCs w:val="24"/>
        </w:rPr>
        <w:t xml:space="preserve"> </w:t>
      </w:r>
      <w:r w:rsidRPr="00A632B0">
        <w:rPr>
          <w:rFonts w:ascii="Times New Roman" w:eastAsia="Times New Roman" w:hAnsi="Times New Roman" w:cs="Times New Roman"/>
          <w:b/>
          <w:bCs/>
          <w:w w:val="105"/>
          <w:sz w:val="24"/>
          <w:szCs w:val="24"/>
        </w:rPr>
        <w:t>tipar";</w:t>
      </w:r>
    </w:p>
    <w:p w:rsidR="00512316" w:rsidRPr="00A632B0" w:rsidRDefault="00512316" w:rsidP="00512316">
      <w:pPr>
        <w:widowControl w:val="0"/>
        <w:numPr>
          <w:ilvl w:val="1"/>
          <w:numId w:val="7"/>
        </w:numPr>
        <w:tabs>
          <w:tab w:val="left" w:pos="843"/>
          <w:tab w:val="left" w:pos="844"/>
        </w:tabs>
        <w:autoSpaceDE w:val="0"/>
        <w:autoSpaceDN w:val="0"/>
        <w:spacing w:before="10" w:after="0" w:line="240" w:lineRule="auto"/>
        <w:ind w:left="843" w:hanging="364"/>
        <w:rPr>
          <w:rFonts w:ascii="Times New Roman" w:eastAsia="Times New Roman" w:hAnsi="Times New Roman" w:cs="Times New Roman"/>
          <w:b/>
          <w:sz w:val="24"/>
          <w:szCs w:val="24"/>
        </w:rPr>
      </w:pPr>
      <w:r w:rsidRPr="00A632B0">
        <w:rPr>
          <w:rFonts w:ascii="Times New Roman" w:eastAsia="Times New Roman" w:hAnsi="Times New Roman" w:cs="Times New Roman"/>
          <w:b/>
          <w:w w:val="105"/>
          <w:sz w:val="24"/>
          <w:szCs w:val="24"/>
        </w:rPr>
        <w:t xml:space="preserve">Pliantele </w:t>
      </w:r>
      <w:r w:rsidRPr="00A632B0">
        <w:rPr>
          <w:rFonts w:ascii="Times New Roman" w:eastAsia="Times New Roman" w:hAnsi="Times New Roman" w:cs="Times New Roman"/>
          <w:w w:val="105"/>
          <w:sz w:val="24"/>
          <w:szCs w:val="24"/>
        </w:rPr>
        <w:t xml:space="preserve">- </w:t>
      </w:r>
      <w:r w:rsidRPr="00A632B0">
        <w:rPr>
          <w:rFonts w:ascii="Times New Roman" w:eastAsia="Times New Roman" w:hAnsi="Times New Roman" w:cs="Times New Roman"/>
          <w:b/>
          <w:w w:val="105"/>
          <w:sz w:val="24"/>
          <w:szCs w:val="24"/>
        </w:rPr>
        <w:t>maximum 15 zile lucrătoare de la „bun de</w:t>
      </w:r>
      <w:r w:rsidRPr="00A632B0">
        <w:rPr>
          <w:rFonts w:ascii="Times New Roman" w:eastAsia="Times New Roman" w:hAnsi="Times New Roman" w:cs="Times New Roman"/>
          <w:b/>
          <w:spacing w:val="-35"/>
          <w:w w:val="105"/>
          <w:sz w:val="24"/>
          <w:szCs w:val="24"/>
        </w:rPr>
        <w:t xml:space="preserve"> </w:t>
      </w:r>
      <w:r w:rsidRPr="00A632B0">
        <w:rPr>
          <w:rFonts w:ascii="Times New Roman" w:eastAsia="Times New Roman" w:hAnsi="Times New Roman" w:cs="Times New Roman"/>
          <w:b/>
          <w:w w:val="105"/>
          <w:sz w:val="24"/>
          <w:szCs w:val="24"/>
        </w:rPr>
        <w:t>tipar";</w:t>
      </w:r>
    </w:p>
    <w:p w:rsidR="00512316" w:rsidRDefault="00512316" w:rsidP="00512316">
      <w:pPr>
        <w:widowControl w:val="0"/>
        <w:numPr>
          <w:ilvl w:val="1"/>
          <w:numId w:val="7"/>
        </w:numPr>
        <w:tabs>
          <w:tab w:val="left" w:pos="847"/>
          <w:tab w:val="left" w:pos="848"/>
        </w:tabs>
        <w:autoSpaceDE w:val="0"/>
        <w:autoSpaceDN w:val="0"/>
        <w:spacing w:before="14" w:after="0" w:line="240" w:lineRule="auto"/>
        <w:ind w:left="847" w:hanging="368"/>
        <w:rPr>
          <w:rFonts w:ascii="Times New Roman" w:eastAsia="Times New Roman" w:hAnsi="Times New Roman" w:cs="Times New Roman"/>
          <w:b/>
          <w:sz w:val="24"/>
          <w:szCs w:val="24"/>
        </w:rPr>
      </w:pPr>
      <w:r w:rsidRPr="00A632B0">
        <w:rPr>
          <w:rFonts w:ascii="Times New Roman" w:eastAsia="Times New Roman" w:hAnsi="Times New Roman" w:cs="Times New Roman"/>
          <w:b/>
          <w:w w:val="105"/>
          <w:sz w:val="24"/>
          <w:szCs w:val="24"/>
        </w:rPr>
        <w:t xml:space="preserve">Autocolantele </w:t>
      </w:r>
      <w:r w:rsidRPr="00A632B0">
        <w:rPr>
          <w:rFonts w:ascii="Times New Roman" w:eastAsia="Times New Roman" w:hAnsi="Times New Roman" w:cs="Times New Roman"/>
          <w:w w:val="105"/>
          <w:sz w:val="24"/>
          <w:szCs w:val="24"/>
        </w:rPr>
        <w:t xml:space="preserve">- </w:t>
      </w:r>
      <w:r w:rsidRPr="00A632B0">
        <w:rPr>
          <w:rFonts w:ascii="Times New Roman" w:eastAsia="Times New Roman" w:hAnsi="Times New Roman" w:cs="Times New Roman"/>
          <w:b/>
          <w:w w:val="105"/>
          <w:sz w:val="24"/>
          <w:szCs w:val="24"/>
        </w:rPr>
        <w:t>maximum 10 zile lucrătoare de la „bun de</w:t>
      </w:r>
      <w:r w:rsidRPr="00A632B0">
        <w:rPr>
          <w:rFonts w:ascii="Times New Roman" w:eastAsia="Times New Roman" w:hAnsi="Times New Roman" w:cs="Times New Roman"/>
          <w:b/>
          <w:spacing w:val="-23"/>
          <w:w w:val="105"/>
          <w:sz w:val="24"/>
          <w:szCs w:val="24"/>
        </w:rPr>
        <w:t xml:space="preserve"> </w:t>
      </w:r>
      <w:r w:rsidRPr="00A632B0">
        <w:rPr>
          <w:rFonts w:ascii="Times New Roman" w:eastAsia="Times New Roman" w:hAnsi="Times New Roman" w:cs="Times New Roman"/>
          <w:b/>
          <w:w w:val="105"/>
          <w:sz w:val="24"/>
          <w:szCs w:val="24"/>
        </w:rPr>
        <w:t>tipar".</w:t>
      </w:r>
    </w:p>
    <w:p w:rsidR="00512316" w:rsidRDefault="00512316" w:rsidP="00512316">
      <w:pPr>
        <w:widowControl w:val="0"/>
        <w:tabs>
          <w:tab w:val="left" w:pos="847"/>
          <w:tab w:val="left" w:pos="848"/>
        </w:tabs>
        <w:autoSpaceDE w:val="0"/>
        <w:autoSpaceDN w:val="0"/>
        <w:spacing w:before="14" w:after="0" w:line="240" w:lineRule="auto"/>
        <w:ind w:left="847"/>
        <w:rPr>
          <w:rFonts w:ascii="Times New Roman" w:eastAsia="Times New Roman" w:hAnsi="Times New Roman" w:cs="Times New Roman"/>
          <w:b/>
          <w:sz w:val="24"/>
          <w:szCs w:val="24"/>
        </w:rPr>
      </w:pPr>
    </w:p>
    <w:p w:rsidR="00512316" w:rsidRDefault="00512316" w:rsidP="00512316">
      <w:pPr>
        <w:widowControl w:val="0"/>
        <w:tabs>
          <w:tab w:val="left" w:pos="847"/>
          <w:tab w:val="left" w:pos="848"/>
        </w:tabs>
        <w:autoSpaceDE w:val="0"/>
        <w:autoSpaceDN w:val="0"/>
        <w:spacing w:before="14" w:after="0" w:line="240" w:lineRule="auto"/>
        <w:jc w:val="both"/>
        <w:rPr>
          <w:rFonts w:ascii="Times New Roman" w:eastAsia="Times New Roman" w:hAnsi="Times New Roman" w:cs="Times New Roman"/>
          <w:b/>
          <w:sz w:val="24"/>
          <w:szCs w:val="24"/>
        </w:rPr>
      </w:pPr>
      <w:r w:rsidRPr="00A632B0">
        <w:rPr>
          <w:rFonts w:ascii="Times New Roman" w:eastAsia="Times New Roman" w:hAnsi="Times New Roman" w:cs="Times New Roman"/>
          <w:w w:val="105"/>
          <w:sz w:val="24"/>
          <w:szCs w:val="24"/>
        </w:rPr>
        <w:t xml:space="preserve">În cazul în care finanţatorul solicită modificări asupra materialelor înainte de aprobare, prestatorul va realiza reviziile fără costuri suplimentare şi va retransmite forma actualizată în termen de </w:t>
      </w:r>
      <w:r w:rsidRPr="00A632B0">
        <w:rPr>
          <w:rFonts w:ascii="Times New Roman" w:eastAsia="Times New Roman" w:hAnsi="Times New Roman" w:cs="Times New Roman"/>
          <w:b/>
          <w:w w:val="105"/>
          <w:sz w:val="24"/>
          <w:szCs w:val="24"/>
        </w:rPr>
        <w:t xml:space="preserve">maximum 3 zile lucrătoare, </w:t>
      </w:r>
      <w:r w:rsidRPr="00A632B0">
        <w:rPr>
          <w:rFonts w:ascii="Times New Roman" w:eastAsia="Times New Roman" w:hAnsi="Times New Roman" w:cs="Times New Roman"/>
          <w:w w:val="105"/>
          <w:sz w:val="24"/>
          <w:szCs w:val="24"/>
        </w:rPr>
        <w:t>iar termenele de producţie vor curge de la data confirmării „bun de tipar".</w:t>
      </w:r>
    </w:p>
    <w:p w:rsidR="00CC6E76" w:rsidRPr="00512316" w:rsidRDefault="00512316" w:rsidP="00CC6E76">
      <w:pPr>
        <w:widowControl w:val="0"/>
        <w:tabs>
          <w:tab w:val="left" w:pos="446"/>
        </w:tabs>
        <w:spacing w:after="0" w:line="240" w:lineRule="auto"/>
        <w:jc w:val="both"/>
        <w:rPr>
          <w:rFonts w:ascii="Times New Roman" w:hAnsi="Times New Roman"/>
          <w:bCs/>
          <w:szCs w:val="24"/>
          <w:shd w:val="clear" w:color="auto" w:fill="FFFFFF"/>
        </w:rPr>
      </w:pPr>
      <w:r w:rsidRPr="00A632B0">
        <w:rPr>
          <w:rFonts w:ascii="Times New Roman" w:eastAsia="Times New Roman" w:hAnsi="Times New Roman" w:cs="Times New Roman"/>
          <w:bCs/>
          <w:w w:val="105"/>
          <w:sz w:val="24"/>
          <w:szCs w:val="24"/>
        </w:rPr>
        <w:t xml:space="preserve">În plus, </w:t>
      </w:r>
      <w:r w:rsidRPr="00A632B0">
        <w:rPr>
          <w:rFonts w:ascii="Times New Roman" w:eastAsia="Times New Roman" w:hAnsi="Times New Roman" w:cs="Times New Roman"/>
          <w:b/>
          <w:bCs/>
          <w:w w:val="105"/>
          <w:sz w:val="24"/>
          <w:szCs w:val="24"/>
        </w:rPr>
        <w:t>autocolantele şi placa permanentă deteriorate sau decolorate fără acţiuni intenţionate în perioada</w:t>
      </w:r>
      <w:r w:rsidRPr="00A632B0">
        <w:rPr>
          <w:rFonts w:ascii="Times New Roman" w:eastAsia="Times New Roman" w:hAnsi="Times New Roman" w:cs="Times New Roman"/>
          <w:b/>
          <w:bCs/>
          <w:spacing w:val="-3"/>
          <w:w w:val="105"/>
          <w:sz w:val="24"/>
          <w:szCs w:val="24"/>
        </w:rPr>
        <w:t xml:space="preserve"> </w:t>
      </w:r>
      <w:r w:rsidRPr="00A632B0">
        <w:rPr>
          <w:rFonts w:ascii="Times New Roman" w:eastAsia="Times New Roman" w:hAnsi="Times New Roman" w:cs="Times New Roman"/>
          <w:b/>
          <w:bCs/>
          <w:w w:val="105"/>
          <w:sz w:val="24"/>
          <w:szCs w:val="24"/>
        </w:rPr>
        <w:t>de</w:t>
      </w:r>
      <w:r w:rsidRPr="00A632B0">
        <w:rPr>
          <w:rFonts w:ascii="Times New Roman" w:eastAsia="Times New Roman" w:hAnsi="Times New Roman" w:cs="Times New Roman"/>
          <w:b/>
          <w:bCs/>
          <w:spacing w:val="-15"/>
          <w:w w:val="105"/>
          <w:sz w:val="24"/>
          <w:szCs w:val="24"/>
        </w:rPr>
        <w:t xml:space="preserve"> </w:t>
      </w:r>
      <w:r w:rsidRPr="00A632B0">
        <w:rPr>
          <w:rFonts w:ascii="Times New Roman" w:eastAsia="Times New Roman" w:hAnsi="Times New Roman" w:cs="Times New Roman"/>
          <w:b/>
          <w:bCs/>
          <w:w w:val="105"/>
          <w:sz w:val="24"/>
          <w:szCs w:val="24"/>
        </w:rPr>
        <w:t>24</w:t>
      </w:r>
      <w:r w:rsidRPr="00A632B0">
        <w:rPr>
          <w:rFonts w:ascii="Times New Roman" w:eastAsia="Times New Roman" w:hAnsi="Times New Roman" w:cs="Times New Roman"/>
          <w:b/>
          <w:bCs/>
          <w:spacing w:val="-16"/>
          <w:w w:val="105"/>
          <w:sz w:val="24"/>
          <w:szCs w:val="24"/>
        </w:rPr>
        <w:t xml:space="preserve"> </w:t>
      </w:r>
      <w:r w:rsidRPr="00A632B0">
        <w:rPr>
          <w:rFonts w:ascii="Times New Roman" w:eastAsia="Times New Roman" w:hAnsi="Times New Roman" w:cs="Times New Roman"/>
          <w:b/>
          <w:bCs/>
          <w:w w:val="105"/>
          <w:sz w:val="24"/>
          <w:szCs w:val="24"/>
        </w:rPr>
        <w:t>luni</w:t>
      </w:r>
      <w:r w:rsidRPr="00A632B0">
        <w:rPr>
          <w:rFonts w:ascii="Times New Roman" w:eastAsia="Times New Roman" w:hAnsi="Times New Roman" w:cs="Times New Roman"/>
          <w:b/>
          <w:bCs/>
          <w:spacing w:val="-12"/>
          <w:w w:val="105"/>
          <w:sz w:val="24"/>
          <w:szCs w:val="24"/>
        </w:rPr>
        <w:t xml:space="preserve"> </w:t>
      </w:r>
      <w:r w:rsidRPr="00A632B0">
        <w:rPr>
          <w:rFonts w:ascii="Times New Roman" w:eastAsia="Times New Roman" w:hAnsi="Times New Roman" w:cs="Times New Roman"/>
          <w:b/>
          <w:bCs/>
          <w:w w:val="105"/>
          <w:sz w:val="24"/>
          <w:szCs w:val="24"/>
        </w:rPr>
        <w:t>de</w:t>
      </w:r>
      <w:r w:rsidRPr="00A632B0">
        <w:rPr>
          <w:rFonts w:ascii="Times New Roman" w:eastAsia="Times New Roman" w:hAnsi="Times New Roman" w:cs="Times New Roman"/>
          <w:b/>
          <w:bCs/>
          <w:spacing w:val="-14"/>
          <w:w w:val="105"/>
          <w:sz w:val="24"/>
          <w:szCs w:val="24"/>
        </w:rPr>
        <w:t xml:space="preserve"> </w:t>
      </w:r>
      <w:r w:rsidRPr="00A632B0">
        <w:rPr>
          <w:rFonts w:ascii="Times New Roman" w:eastAsia="Times New Roman" w:hAnsi="Times New Roman" w:cs="Times New Roman"/>
          <w:b/>
          <w:bCs/>
          <w:w w:val="105"/>
          <w:sz w:val="24"/>
          <w:szCs w:val="24"/>
        </w:rPr>
        <w:t>la</w:t>
      </w:r>
      <w:r w:rsidRPr="00A632B0">
        <w:rPr>
          <w:rFonts w:ascii="Times New Roman" w:eastAsia="Times New Roman" w:hAnsi="Times New Roman" w:cs="Times New Roman"/>
          <w:b/>
          <w:bCs/>
          <w:spacing w:val="-12"/>
          <w:w w:val="105"/>
          <w:sz w:val="24"/>
          <w:szCs w:val="24"/>
        </w:rPr>
        <w:t xml:space="preserve"> </w:t>
      </w:r>
      <w:r w:rsidRPr="00A632B0">
        <w:rPr>
          <w:rFonts w:ascii="Times New Roman" w:eastAsia="Times New Roman" w:hAnsi="Times New Roman" w:cs="Times New Roman"/>
          <w:b/>
          <w:bCs/>
          <w:w w:val="105"/>
          <w:sz w:val="24"/>
          <w:szCs w:val="24"/>
        </w:rPr>
        <w:t>montare</w:t>
      </w:r>
      <w:r w:rsidRPr="00A632B0">
        <w:rPr>
          <w:rFonts w:ascii="Times New Roman" w:eastAsia="Times New Roman" w:hAnsi="Times New Roman" w:cs="Times New Roman"/>
          <w:b/>
          <w:bCs/>
          <w:spacing w:val="-8"/>
          <w:w w:val="105"/>
          <w:sz w:val="24"/>
          <w:szCs w:val="24"/>
        </w:rPr>
        <w:t xml:space="preserve"> </w:t>
      </w:r>
      <w:r w:rsidRPr="00A632B0">
        <w:rPr>
          <w:rFonts w:ascii="Times New Roman" w:eastAsia="Times New Roman" w:hAnsi="Times New Roman" w:cs="Times New Roman"/>
          <w:b/>
          <w:bCs/>
          <w:w w:val="105"/>
          <w:sz w:val="24"/>
          <w:szCs w:val="24"/>
        </w:rPr>
        <w:t>vor</w:t>
      </w:r>
      <w:r w:rsidRPr="00A632B0">
        <w:rPr>
          <w:rFonts w:ascii="Times New Roman" w:eastAsia="Times New Roman" w:hAnsi="Times New Roman" w:cs="Times New Roman"/>
          <w:b/>
          <w:bCs/>
          <w:spacing w:val="-20"/>
          <w:w w:val="105"/>
          <w:sz w:val="24"/>
          <w:szCs w:val="24"/>
        </w:rPr>
        <w:t xml:space="preserve"> </w:t>
      </w:r>
      <w:r w:rsidRPr="00A632B0">
        <w:rPr>
          <w:rFonts w:ascii="Times New Roman" w:eastAsia="Times New Roman" w:hAnsi="Times New Roman" w:cs="Times New Roman"/>
          <w:b/>
          <w:bCs/>
          <w:w w:val="105"/>
          <w:sz w:val="24"/>
          <w:szCs w:val="24"/>
        </w:rPr>
        <w:t>fi</w:t>
      </w:r>
      <w:r w:rsidRPr="00A632B0">
        <w:rPr>
          <w:rFonts w:ascii="Times New Roman" w:eastAsia="Times New Roman" w:hAnsi="Times New Roman" w:cs="Times New Roman"/>
          <w:b/>
          <w:bCs/>
          <w:spacing w:val="-16"/>
          <w:w w:val="105"/>
          <w:sz w:val="24"/>
          <w:szCs w:val="24"/>
        </w:rPr>
        <w:t xml:space="preserve"> </w:t>
      </w:r>
      <w:r w:rsidRPr="00A632B0">
        <w:rPr>
          <w:rFonts w:ascii="Times New Roman" w:eastAsia="Times New Roman" w:hAnsi="Times New Roman" w:cs="Times New Roman"/>
          <w:b/>
          <w:bCs/>
          <w:w w:val="105"/>
          <w:sz w:val="24"/>
          <w:szCs w:val="24"/>
        </w:rPr>
        <w:t>înlocuite de</w:t>
      </w:r>
      <w:r w:rsidRPr="00A632B0">
        <w:rPr>
          <w:rFonts w:ascii="Times New Roman" w:eastAsia="Times New Roman" w:hAnsi="Times New Roman" w:cs="Times New Roman"/>
          <w:b/>
          <w:bCs/>
          <w:spacing w:val="-14"/>
          <w:w w:val="105"/>
          <w:sz w:val="24"/>
          <w:szCs w:val="24"/>
        </w:rPr>
        <w:t xml:space="preserve"> </w:t>
      </w:r>
      <w:r w:rsidRPr="00A632B0">
        <w:rPr>
          <w:rFonts w:ascii="Times New Roman" w:eastAsia="Times New Roman" w:hAnsi="Times New Roman" w:cs="Times New Roman"/>
          <w:b/>
          <w:bCs/>
          <w:w w:val="105"/>
          <w:sz w:val="24"/>
          <w:szCs w:val="24"/>
        </w:rPr>
        <w:t>prestator</w:t>
      </w:r>
      <w:r w:rsidRPr="00A632B0">
        <w:rPr>
          <w:rFonts w:ascii="Times New Roman" w:eastAsia="Times New Roman" w:hAnsi="Times New Roman" w:cs="Times New Roman"/>
          <w:b/>
          <w:bCs/>
          <w:spacing w:val="-8"/>
          <w:w w:val="105"/>
          <w:sz w:val="24"/>
          <w:szCs w:val="24"/>
        </w:rPr>
        <w:t xml:space="preserve"> </w:t>
      </w:r>
      <w:r w:rsidRPr="00A632B0">
        <w:rPr>
          <w:rFonts w:ascii="Times New Roman" w:eastAsia="Times New Roman" w:hAnsi="Times New Roman" w:cs="Times New Roman"/>
          <w:b/>
          <w:bCs/>
          <w:w w:val="105"/>
          <w:sz w:val="24"/>
          <w:szCs w:val="24"/>
        </w:rPr>
        <w:t>fără</w:t>
      </w:r>
      <w:r w:rsidRPr="00A632B0">
        <w:rPr>
          <w:rFonts w:ascii="Times New Roman" w:eastAsia="Times New Roman" w:hAnsi="Times New Roman" w:cs="Times New Roman"/>
          <w:b/>
          <w:bCs/>
          <w:spacing w:val="-7"/>
          <w:w w:val="105"/>
          <w:sz w:val="24"/>
          <w:szCs w:val="24"/>
        </w:rPr>
        <w:t xml:space="preserve"> </w:t>
      </w:r>
      <w:r w:rsidRPr="00A632B0">
        <w:rPr>
          <w:rFonts w:ascii="Times New Roman" w:eastAsia="Times New Roman" w:hAnsi="Times New Roman" w:cs="Times New Roman"/>
          <w:b/>
          <w:bCs/>
          <w:w w:val="105"/>
          <w:sz w:val="24"/>
          <w:szCs w:val="24"/>
        </w:rPr>
        <w:t>costuri</w:t>
      </w:r>
      <w:r w:rsidRPr="00A632B0">
        <w:rPr>
          <w:rFonts w:ascii="Times New Roman" w:eastAsia="Times New Roman" w:hAnsi="Times New Roman" w:cs="Times New Roman"/>
          <w:b/>
          <w:bCs/>
          <w:spacing w:val="-6"/>
          <w:w w:val="105"/>
          <w:sz w:val="24"/>
          <w:szCs w:val="24"/>
        </w:rPr>
        <w:t xml:space="preserve"> </w:t>
      </w:r>
      <w:r w:rsidRPr="00A632B0">
        <w:rPr>
          <w:rFonts w:ascii="Times New Roman" w:eastAsia="Times New Roman" w:hAnsi="Times New Roman" w:cs="Times New Roman"/>
          <w:b/>
          <w:bCs/>
          <w:w w:val="105"/>
          <w:sz w:val="24"/>
          <w:szCs w:val="24"/>
        </w:rPr>
        <w:t>suplimentare,</w:t>
      </w:r>
      <w:r w:rsidRPr="00A632B0">
        <w:rPr>
          <w:rFonts w:ascii="Times New Roman" w:eastAsia="Times New Roman" w:hAnsi="Times New Roman" w:cs="Times New Roman"/>
          <w:b/>
          <w:bCs/>
          <w:spacing w:val="10"/>
          <w:w w:val="105"/>
          <w:sz w:val="24"/>
          <w:szCs w:val="24"/>
        </w:rPr>
        <w:t xml:space="preserve"> </w:t>
      </w:r>
      <w:r w:rsidRPr="00A632B0">
        <w:rPr>
          <w:rFonts w:ascii="Times New Roman" w:eastAsia="Times New Roman" w:hAnsi="Times New Roman" w:cs="Times New Roman"/>
          <w:bCs/>
          <w:w w:val="105"/>
          <w:sz w:val="24"/>
          <w:szCs w:val="24"/>
        </w:rPr>
        <w:t>în</w:t>
      </w:r>
      <w:r w:rsidRPr="00A632B0">
        <w:rPr>
          <w:rFonts w:ascii="Times New Roman" w:eastAsia="Times New Roman" w:hAnsi="Times New Roman" w:cs="Times New Roman"/>
          <w:bCs/>
          <w:spacing w:val="-12"/>
          <w:w w:val="105"/>
          <w:sz w:val="24"/>
          <w:szCs w:val="24"/>
        </w:rPr>
        <w:t xml:space="preserve"> </w:t>
      </w:r>
      <w:r w:rsidRPr="00A632B0">
        <w:rPr>
          <w:rFonts w:ascii="Times New Roman" w:eastAsia="Times New Roman" w:hAnsi="Times New Roman" w:cs="Times New Roman"/>
          <w:bCs/>
          <w:w w:val="105"/>
          <w:sz w:val="24"/>
          <w:szCs w:val="24"/>
        </w:rPr>
        <w:t xml:space="preserve">termen de </w:t>
      </w:r>
      <w:r w:rsidRPr="00A632B0">
        <w:rPr>
          <w:rFonts w:ascii="Times New Roman" w:eastAsia="Times New Roman" w:hAnsi="Times New Roman" w:cs="Times New Roman"/>
          <w:b/>
          <w:bCs/>
          <w:w w:val="105"/>
          <w:sz w:val="24"/>
          <w:szCs w:val="24"/>
        </w:rPr>
        <w:t>maximum 15 zile lucrătoare de la notificarea</w:t>
      </w:r>
      <w:r w:rsidRPr="00A632B0">
        <w:rPr>
          <w:rFonts w:ascii="Times New Roman" w:eastAsia="Times New Roman" w:hAnsi="Times New Roman" w:cs="Times New Roman"/>
          <w:b/>
          <w:bCs/>
          <w:spacing w:val="42"/>
          <w:w w:val="105"/>
          <w:sz w:val="24"/>
          <w:szCs w:val="24"/>
        </w:rPr>
        <w:t xml:space="preserve"> </w:t>
      </w:r>
      <w:r w:rsidRPr="00A632B0">
        <w:rPr>
          <w:rFonts w:ascii="Times New Roman" w:eastAsia="Times New Roman" w:hAnsi="Times New Roman" w:cs="Times New Roman"/>
          <w:b/>
          <w:bCs/>
          <w:w w:val="105"/>
          <w:sz w:val="24"/>
          <w:szCs w:val="24"/>
        </w:rPr>
        <w:t>beneficiarului.</w:t>
      </w:r>
    </w:p>
    <w:p w:rsidR="00CC6E76" w:rsidRPr="00AE62CA" w:rsidRDefault="00CC6E76" w:rsidP="00CC6E76">
      <w:pPr>
        <w:widowControl w:val="0"/>
        <w:tabs>
          <w:tab w:val="left" w:pos="446"/>
        </w:tabs>
        <w:spacing w:after="0" w:line="240" w:lineRule="auto"/>
        <w:jc w:val="both"/>
        <w:rPr>
          <w:rFonts w:ascii="Times New Roman" w:hAnsi="Times New Roman"/>
          <w:b/>
          <w:bCs/>
          <w:szCs w:val="24"/>
          <w:shd w:val="clear" w:color="auto" w:fill="FFFFFF"/>
        </w:rPr>
      </w:pP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8. Documentele contractului</w:t>
      </w:r>
      <w:r w:rsidRPr="00AE62CA">
        <w:rPr>
          <w:rFonts w:ascii="Times New Roman" w:eastAsia="Times New Roman" w:hAnsi="Times New Roman" w:cs="Times New Roman"/>
          <w:sz w:val="24"/>
          <w:szCs w:val="24"/>
          <w:lang w:val="ro-RO" w:eastAsia="ro-RO"/>
        </w:rPr>
        <w:t xml:space="preserve"> </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8.1</w:t>
      </w:r>
      <w:r w:rsidRPr="00AE62CA">
        <w:rPr>
          <w:rFonts w:ascii="Times New Roman" w:eastAsia="Times New Roman" w:hAnsi="Times New Roman" w:cs="Times New Roman"/>
          <w:sz w:val="24"/>
          <w:szCs w:val="24"/>
          <w:lang w:val="ro-RO" w:eastAsia="ro-RO"/>
        </w:rPr>
        <w:t xml:space="preserve">. Documentele contractului sunt: </w:t>
      </w:r>
    </w:p>
    <w:p w:rsidR="00CC6E76" w:rsidRPr="00AE62CA" w:rsidRDefault="00CC6E76" w:rsidP="00CC6E7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sidRPr="00AE62CA">
        <w:rPr>
          <w:rFonts w:ascii="Times New Roman" w:eastAsia="Times New Roman" w:hAnsi="Times New Roman" w:cs="Times New Roman"/>
          <w:iCs/>
          <w:sz w:val="24"/>
          <w:szCs w:val="24"/>
          <w:lang w:val="ro-RO" w:eastAsia="ro-RO"/>
        </w:rPr>
        <w:t xml:space="preserve">a) anexa 1 - caietul de sarcini </w:t>
      </w:r>
    </w:p>
    <w:p w:rsidR="00CC6E76" w:rsidRPr="00AE62CA" w:rsidRDefault="00CC6E76" w:rsidP="00CC6E7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sidRPr="00AE62CA">
        <w:rPr>
          <w:rFonts w:ascii="Times New Roman" w:eastAsia="Times New Roman" w:hAnsi="Times New Roman" w:cs="Times New Roman"/>
          <w:iCs/>
          <w:sz w:val="24"/>
          <w:szCs w:val="24"/>
          <w:lang w:val="ro-RO" w:eastAsia="ro-RO"/>
        </w:rPr>
        <w:t>b) anexa 2 - propunerea tehnică și propunerea financiară</w:t>
      </w:r>
    </w:p>
    <w:p w:rsidR="00CC6E76" w:rsidRPr="00AE62CA" w:rsidRDefault="00E974F3" w:rsidP="00CC6E7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iCs/>
          <w:sz w:val="24"/>
          <w:szCs w:val="24"/>
          <w:lang w:val="ro-RO" w:eastAsia="ro-RO"/>
        </w:rPr>
        <w:t>c</w:t>
      </w:r>
      <w:r w:rsidR="00CC6E76" w:rsidRPr="00AE62CA">
        <w:rPr>
          <w:rFonts w:ascii="Times New Roman" w:eastAsia="Times New Roman" w:hAnsi="Times New Roman" w:cs="Times New Roman"/>
          <w:iCs/>
          <w:sz w:val="24"/>
          <w:szCs w:val="24"/>
          <w:lang w:val="ro-RO" w:eastAsia="ro-RO"/>
        </w:rPr>
        <w:t xml:space="preserve">) anexa </w:t>
      </w:r>
      <w:r>
        <w:rPr>
          <w:rFonts w:ascii="Times New Roman" w:eastAsia="Times New Roman" w:hAnsi="Times New Roman" w:cs="Times New Roman"/>
          <w:iCs/>
          <w:sz w:val="24"/>
          <w:szCs w:val="24"/>
          <w:lang w:val="ro-RO" w:eastAsia="ro-RO"/>
        </w:rPr>
        <w:t>3</w:t>
      </w:r>
      <w:r w:rsidR="00CC6E76" w:rsidRPr="00AE62CA">
        <w:rPr>
          <w:rFonts w:ascii="Times New Roman" w:eastAsia="Times New Roman" w:hAnsi="Times New Roman" w:cs="Times New Roman"/>
          <w:iCs/>
          <w:sz w:val="24"/>
          <w:szCs w:val="24"/>
          <w:lang w:val="ro-RO" w:eastAsia="ro-RO"/>
        </w:rPr>
        <w:t xml:space="preserve"> - documente utilizate în activitatea de servicii de </w:t>
      </w:r>
      <w:r w:rsidR="00CC6E76" w:rsidRPr="00AE62CA">
        <w:rPr>
          <w:rFonts w:ascii="Times New Roman" w:eastAsia="Times New Roman" w:hAnsi="Times New Roman" w:cs="Times New Roman"/>
          <w:sz w:val="24"/>
          <w:szCs w:val="24"/>
          <w:lang w:val="ro-RO" w:eastAsia="ro-RO"/>
        </w:rPr>
        <w:t xml:space="preserve">informare și publicitate </w:t>
      </w:r>
      <w:r w:rsidR="00CC6E76" w:rsidRPr="00AE62CA">
        <w:rPr>
          <w:rFonts w:ascii="Times New Roman" w:eastAsia="Times New Roman" w:hAnsi="Times New Roman" w:cs="Times New Roman"/>
          <w:iCs/>
          <w:sz w:val="24"/>
          <w:szCs w:val="24"/>
          <w:lang w:val="ro-RO" w:eastAsia="ro-RO"/>
        </w:rPr>
        <w:t>(Proces verbal de predare/ recepție cantitativă și calitativă, Note de constatare,etc)</w:t>
      </w:r>
    </w:p>
    <w:p w:rsidR="00CC6E76" w:rsidRPr="00CB299A" w:rsidRDefault="00E974F3" w:rsidP="00CC6E7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iCs/>
          <w:sz w:val="24"/>
          <w:szCs w:val="24"/>
          <w:lang w:val="ro-RO" w:eastAsia="ro-RO"/>
        </w:rPr>
        <w:t>d</w:t>
      </w:r>
      <w:r w:rsidR="00CC6E76" w:rsidRPr="00AE62CA">
        <w:rPr>
          <w:rFonts w:ascii="Times New Roman" w:eastAsia="Times New Roman" w:hAnsi="Times New Roman" w:cs="Times New Roman"/>
          <w:iCs/>
          <w:sz w:val="24"/>
          <w:szCs w:val="24"/>
          <w:lang w:val="ro-RO" w:eastAsia="ro-RO"/>
        </w:rPr>
        <w:t xml:space="preserve">) anexa </w:t>
      </w:r>
      <w:r>
        <w:rPr>
          <w:rFonts w:ascii="Times New Roman" w:eastAsia="Times New Roman" w:hAnsi="Times New Roman" w:cs="Times New Roman"/>
          <w:iCs/>
          <w:sz w:val="24"/>
          <w:szCs w:val="24"/>
          <w:lang w:val="ro-RO" w:eastAsia="ro-RO"/>
        </w:rPr>
        <w:t>4</w:t>
      </w:r>
      <w:r w:rsidR="00CC6E76" w:rsidRPr="00AE62CA">
        <w:rPr>
          <w:rFonts w:ascii="Times New Roman" w:eastAsia="Times New Roman" w:hAnsi="Times New Roman" w:cs="Times New Roman"/>
          <w:iCs/>
          <w:sz w:val="24"/>
          <w:szCs w:val="24"/>
          <w:lang w:val="ro-RO" w:eastAsia="ro-RO"/>
        </w:rPr>
        <w:t xml:space="preserve"> - actele adiționale, dacă este cazul.</w:t>
      </w: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8.2.</w:t>
      </w:r>
      <w:r w:rsidRPr="00AE62CA">
        <w:rPr>
          <w:rFonts w:ascii="Times New Roman" w:eastAsia="Symbol" w:hAnsi="Times New Roman" w:cs="Times New Roman"/>
          <w:b/>
          <w:bCs/>
          <w:sz w:val="24"/>
          <w:szCs w:val="24"/>
          <w:shd w:val="clear" w:color="auto" w:fill="FFFFFF"/>
          <w:lang w:val="ro-RO" w:eastAsia="ro-RO"/>
        </w:rPr>
        <w:t xml:space="preserve">  Anexele menţionate mai sus fac parte integrantă din prezentul contract.</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9. Obligațiile principale ale prestatorului </w:t>
      </w:r>
    </w:p>
    <w:p w:rsidR="00CC6E76" w:rsidRPr="00AE62CA" w:rsidRDefault="00CC6E76" w:rsidP="00CC6E76">
      <w:pPr>
        <w:spacing w:after="0" w:line="240" w:lineRule="auto"/>
        <w:ind w:hanging="426"/>
        <w:jc w:val="both"/>
        <w:rPr>
          <w:rFonts w:ascii="Times New Roman" w:eastAsia="Calibri" w:hAnsi="Times New Roman" w:cs="Times New Roman"/>
          <w:noProof/>
          <w:sz w:val="24"/>
          <w:szCs w:val="24"/>
          <w:lang w:val="ro-RO" w:eastAsia="ro-RO"/>
        </w:rPr>
      </w:pPr>
      <w:r w:rsidRPr="00AE62CA">
        <w:rPr>
          <w:rFonts w:ascii="Times New Roman" w:eastAsia="Times New Roman" w:hAnsi="Times New Roman" w:cs="Times New Roman"/>
          <w:noProof/>
          <w:sz w:val="24"/>
          <w:szCs w:val="24"/>
          <w:lang w:val="ro-RO" w:eastAsia="ro-RO"/>
        </w:rPr>
        <w:t xml:space="preserve">      </w:t>
      </w:r>
      <w:r w:rsidRPr="00AE62CA">
        <w:rPr>
          <w:rFonts w:ascii="Times New Roman" w:eastAsia="Times New Roman" w:hAnsi="Times New Roman" w:cs="Times New Roman"/>
          <w:b/>
          <w:noProof/>
          <w:sz w:val="24"/>
          <w:szCs w:val="24"/>
          <w:lang w:val="ro-RO" w:eastAsia="ro-RO"/>
        </w:rPr>
        <w:t>9.1.</w:t>
      </w:r>
      <w:r w:rsidRPr="00AE62CA">
        <w:rPr>
          <w:rFonts w:ascii="Times New Roman" w:eastAsia="Times New Roman" w:hAnsi="Times New Roman" w:cs="Times New Roman"/>
          <w:noProof/>
          <w:sz w:val="24"/>
          <w:szCs w:val="24"/>
          <w:lang w:val="ro-RO" w:eastAsia="ro-RO"/>
        </w:rPr>
        <w:t xml:space="preserve"> Prestatorul se obligă să presteze </w:t>
      </w:r>
      <w:r w:rsidR="003416C7" w:rsidRPr="00AE62CA">
        <w:rPr>
          <w:rFonts w:ascii="Times New Roman" w:eastAsia="Times New Roman" w:hAnsi="Times New Roman" w:cs="Times New Roman"/>
          <w:b/>
          <w:sz w:val="24"/>
          <w:szCs w:val="24"/>
          <w:lang w:val="ro-RO" w:eastAsia="ro-RO"/>
        </w:rPr>
        <w:t>servicii</w:t>
      </w:r>
      <w:r w:rsidR="003416C7">
        <w:rPr>
          <w:rFonts w:ascii="Times New Roman" w:eastAsia="Times New Roman" w:hAnsi="Times New Roman" w:cs="Times New Roman"/>
          <w:b/>
          <w:sz w:val="24"/>
          <w:szCs w:val="24"/>
          <w:lang w:val="ro-RO" w:eastAsia="ro-RO"/>
        </w:rPr>
        <w:t>le</w:t>
      </w:r>
      <w:r w:rsidR="003416C7" w:rsidRPr="00AE62CA">
        <w:rPr>
          <w:rFonts w:ascii="Times New Roman" w:eastAsia="Times New Roman" w:hAnsi="Times New Roman" w:cs="Times New Roman"/>
          <w:b/>
          <w:sz w:val="24"/>
          <w:szCs w:val="24"/>
          <w:lang w:val="ro-RO" w:eastAsia="ro-RO"/>
        </w:rPr>
        <w:t xml:space="preserve"> </w:t>
      </w:r>
      <w:r w:rsidR="00452A68" w:rsidRPr="00452A68">
        <w:rPr>
          <w:rFonts w:ascii="Times New Roman" w:hAnsi="Times New Roman"/>
          <w:b/>
          <w:sz w:val="24"/>
          <w:szCs w:val="24"/>
        </w:rPr>
        <w:t>de informare si publicitate pentru proiectul „Desfiinţare construcţie C14 şi construire Centru Îngrijiri Paliative"</w:t>
      </w:r>
      <w:r w:rsidR="00452A68">
        <w:rPr>
          <w:rFonts w:ascii="Times New Roman" w:hAnsi="Times New Roman"/>
          <w:sz w:val="24"/>
          <w:szCs w:val="24"/>
        </w:rPr>
        <w:t xml:space="preserve"> </w:t>
      </w:r>
      <w:r w:rsidRPr="00AE62CA">
        <w:rPr>
          <w:rFonts w:ascii="Times New Roman" w:eastAsia="Times New Roman" w:hAnsi="Times New Roman" w:cs="Times New Roman"/>
          <w:noProof/>
          <w:sz w:val="24"/>
          <w:szCs w:val="24"/>
          <w:lang w:val="ro-RO" w:eastAsia="ro-RO"/>
        </w:rPr>
        <w:t xml:space="preserve">la standardele și performanţele prevăzute de normele legale în vigoare și in conformitate cu </w:t>
      </w:r>
      <w:r w:rsidRPr="00AE62CA">
        <w:rPr>
          <w:rFonts w:ascii="Times New Roman" w:eastAsia="Calibri" w:hAnsi="Times New Roman" w:cs="Times New Roman"/>
          <w:noProof/>
          <w:sz w:val="24"/>
          <w:szCs w:val="24"/>
          <w:lang w:val="ro-RO" w:eastAsia="ro-RO"/>
        </w:rPr>
        <w:t>propunerea tehnică ce face parte integrantă din prezentul contract.</w:t>
      </w:r>
    </w:p>
    <w:p w:rsidR="00CC6E76" w:rsidRPr="00AE62CA" w:rsidRDefault="00CC6E76" w:rsidP="00CC6E76">
      <w:pPr>
        <w:spacing w:after="0" w:line="240" w:lineRule="auto"/>
        <w:ind w:hanging="426"/>
        <w:jc w:val="both"/>
        <w:rPr>
          <w:rFonts w:ascii="Times New Roman" w:eastAsia="Times New Roman" w:hAnsi="Times New Roman" w:cs="Times New Roman"/>
          <w:noProof/>
          <w:sz w:val="24"/>
          <w:szCs w:val="24"/>
          <w:lang w:val="ro-RO" w:eastAsia="ro-RO"/>
        </w:rPr>
      </w:pPr>
      <w:r w:rsidRPr="00AE62CA">
        <w:rPr>
          <w:rFonts w:ascii="Times New Roman" w:eastAsia="Calibri" w:hAnsi="Times New Roman" w:cs="Times New Roman"/>
          <w:b/>
          <w:noProof/>
          <w:sz w:val="24"/>
          <w:szCs w:val="24"/>
          <w:lang w:val="ro-RO" w:eastAsia="ro-RO"/>
        </w:rPr>
        <w:t xml:space="preserve">      9.2</w:t>
      </w:r>
      <w:r w:rsidR="003F62FE">
        <w:rPr>
          <w:rFonts w:ascii="Times New Roman" w:eastAsia="Calibri" w:hAnsi="Times New Roman" w:cs="Times New Roman"/>
          <w:b/>
          <w:noProof/>
          <w:sz w:val="24"/>
          <w:szCs w:val="24"/>
          <w:lang w:val="ro-RO" w:eastAsia="ro-RO"/>
        </w:rPr>
        <w:t>.</w:t>
      </w:r>
      <w:r w:rsidRPr="00AE62CA">
        <w:rPr>
          <w:rFonts w:ascii="Times New Roman" w:eastAsia="Calibri" w:hAnsi="Times New Roman" w:cs="Times New Roman"/>
          <w:noProof/>
          <w:sz w:val="24"/>
          <w:szCs w:val="24"/>
          <w:lang w:val="ro-RO" w:eastAsia="ro-RO"/>
        </w:rPr>
        <w:t xml:space="preserve">  </w:t>
      </w:r>
      <w:r w:rsidRPr="00AE62CA">
        <w:rPr>
          <w:rFonts w:ascii="Times New Roman" w:eastAsia="Times New Roman" w:hAnsi="Times New Roman" w:cs="Times New Roman"/>
          <w:noProof/>
          <w:sz w:val="24"/>
          <w:szCs w:val="24"/>
          <w:lang w:val="ro-RO" w:eastAsia="ro-RO"/>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CC6E76" w:rsidRPr="00AE62CA" w:rsidRDefault="00CC6E76" w:rsidP="00CC6E76">
      <w:pPr>
        <w:widowControl w:val="0"/>
        <w:tabs>
          <w:tab w:val="left" w:pos="0"/>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9.3</w:t>
      </w:r>
      <w:r w:rsidR="003F62FE">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C6E76" w:rsidRPr="00AE62CA" w:rsidRDefault="00CC6E76" w:rsidP="0027211E">
      <w:pPr>
        <w:widowControl w:val="0"/>
        <w:tabs>
          <w:tab w:val="left" w:pos="457"/>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9.4.</w:t>
      </w:r>
      <w:r w:rsidRPr="00AE62CA">
        <w:rPr>
          <w:rFonts w:ascii="Times New Roman" w:eastAsia="Times New Roman" w:hAnsi="Times New Roman" w:cs="Times New Roman"/>
          <w:sz w:val="24"/>
          <w:szCs w:val="24"/>
          <w:lang w:val="ro-RO" w:eastAsia="ro-RO"/>
        </w:rPr>
        <w:t xml:space="preserve"> Pe durata derulării prezentului contract</w:t>
      </w:r>
      <w:r>
        <w:rPr>
          <w:rFonts w:ascii="Times New Roman" w:eastAsia="Times New Roman" w:hAnsi="Times New Roman" w:cs="Times New Roman"/>
          <w:sz w:val="24"/>
          <w:szCs w:val="24"/>
          <w:lang w:val="ro-RO" w:eastAsia="ro-RO"/>
        </w:rPr>
        <w:t>,</w:t>
      </w:r>
      <w:r w:rsidRPr="00AE62CA">
        <w:rPr>
          <w:rFonts w:ascii="Times New Roman" w:eastAsia="Times New Roman" w:hAnsi="Times New Roman" w:cs="Times New Roman"/>
          <w:sz w:val="24"/>
          <w:szCs w:val="24"/>
          <w:lang w:val="ro-RO" w:eastAsia="ro-RO"/>
        </w:rPr>
        <w:t xml:space="preserve"> prestatorul are obligaţia de a informa achizitorul despre apariţia situaţiilor de conflict de interese şi de a lua toate măsurile legale pentru înlăturarea lor.</w:t>
      </w:r>
    </w:p>
    <w:p w:rsidR="001353A5" w:rsidRDefault="00CC6E76" w:rsidP="00160322">
      <w:pPr>
        <w:pStyle w:val="BodyText"/>
        <w:ind w:right="-29"/>
        <w:jc w:val="both"/>
      </w:pPr>
      <w:r w:rsidRPr="00AE62CA">
        <w:rPr>
          <w:b/>
          <w:sz w:val="24"/>
          <w:szCs w:val="24"/>
          <w:lang w:val="ro-RO" w:eastAsia="ro-RO"/>
        </w:rPr>
        <w:t xml:space="preserve">9.5. </w:t>
      </w:r>
      <w:r w:rsidR="001353A5">
        <w:rPr>
          <w:color w:val="2D2D2D"/>
          <w:w w:val="105"/>
        </w:rPr>
        <w:t xml:space="preserve">Prestatorul </w:t>
      </w:r>
      <w:proofErr w:type="gramStart"/>
      <w:r w:rsidR="001353A5">
        <w:rPr>
          <w:color w:val="2D2D2D"/>
          <w:w w:val="105"/>
        </w:rPr>
        <w:t>va</w:t>
      </w:r>
      <w:proofErr w:type="gramEnd"/>
      <w:r w:rsidR="001353A5">
        <w:rPr>
          <w:color w:val="2D2D2D"/>
          <w:w w:val="105"/>
        </w:rPr>
        <w:t xml:space="preserve"> asigura adaptarea materialelor în formate pentru print şi web. </w:t>
      </w:r>
      <w:proofErr w:type="gramStart"/>
      <w:r w:rsidR="001353A5">
        <w:rPr>
          <w:color w:val="2D2D2D"/>
          <w:w w:val="105"/>
        </w:rPr>
        <w:t>Toate livrabilele vor fi furnizate în variante editabile şi ne-editabile (PDF+ fişiere</w:t>
      </w:r>
      <w:r w:rsidR="001353A5">
        <w:rPr>
          <w:color w:val="2D2D2D"/>
          <w:spacing w:val="52"/>
          <w:w w:val="105"/>
        </w:rPr>
        <w:t xml:space="preserve"> </w:t>
      </w:r>
      <w:r w:rsidR="001353A5">
        <w:rPr>
          <w:color w:val="2D2D2D"/>
          <w:w w:val="105"/>
        </w:rPr>
        <w:t>sursă).</w:t>
      </w:r>
      <w:proofErr w:type="gramEnd"/>
    </w:p>
    <w:p w:rsidR="0027211E" w:rsidRDefault="001353A5" w:rsidP="00160322">
      <w:pPr>
        <w:pStyle w:val="BodyText"/>
        <w:ind w:right="-29"/>
        <w:jc w:val="both"/>
        <w:rPr>
          <w:color w:val="2D2D2D"/>
          <w:w w:val="105"/>
        </w:rPr>
      </w:pPr>
      <w:r w:rsidRPr="0027211E">
        <w:rPr>
          <w:b/>
          <w:color w:val="2D2D2D"/>
          <w:w w:val="105"/>
        </w:rPr>
        <w:t>9.6.</w:t>
      </w:r>
      <w:r>
        <w:rPr>
          <w:color w:val="2D2D2D"/>
          <w:w w:val="105"/>
        </w:rPr>
        <w:t xml:space="preserve"> Prestatorul se </w:t>
      </w:r>
      <w:r w:rsidR="0027211E">
        <w:rPr>
          <w:color w:val="2D2D2D"/>
          <w:w w:val="105"/>
        </w:rPr>
        <w:t>obliga</w:t>
      </w:r>
      <w:r>
        <w:rPr>
          <w:color w:val="2D2D2D"/>
          <w:w w:val="105"/>
        </w:rPr>
        <w:t xml:space="preserve"> </w:t>
      </w:r>
      <w:proofErr w:type="gramStart"/>
      <w:r w:rsidR="0027211E">
        <w:rPr>
          <w:color w:val="2D2D2D"/>
          <w:w w:val="105"/>
        </w:rPr>
        <w:t>sa</w:t>
      </w:r>
      <w:proofErr w:type="gramEnd"/>
      <w:r w:rsidR="0027211E">
        <w:rPr>
          <w:color w:val="2D2D2D"/>
          <w:w w:val="105"/>
        </w:rPr>
        <w:t xml:space="preserve"> realizez</w:t>
      </w:r>
      <w:r>
        <w:rPr>
          <w:color w:val="2D2D2D"/>
          <w:w w:val="105"/>
        </w:rPr>
        <w:t xml:space="preserve">e urmatoarele </w:t>
      </w:r>
      <w:r w:rsidR="00A4532D">
        <w:rPr>
          <w:color w:val="2D2D2D"/>
          <w:w w:val="105"/>
        </w:rPr>
        <w:t>materiale</w:t>
      </w:r>
      <w:r w:rsidR="00160322">
        <w:rPr>
          <w:color w:val="2D2D2D"/>
          <w:w w:val="105"/>
        </w:rPr>
        <w:t>, prevazute in Caietul de sarcini,</w:t>
      </w:r>
      <w:r w:rsidR="00A4532D">
        <w:rPr>
          <w:color w:val="2D2D2D"/>
          <w:w w:val="105"/>
        </w:rPr>
        <w:t xml:space="preserve"> in vederea asigurarii unei informari transparente</w:t>
      </w:r>
      <w:r>
        <w:rPr>
          <w:color w:val="2D2D2D"/>
          <w:spacing w:val="31"/>
          <w:w w:val="105"/>
        </w:rPr>
        <w:t xml:space="preserve"> </w:t>
      </w:r>
      <w:r>
        <w:rPr>
          <w:color w:val="2D2D2D"/>
          <w:w w:val="105"/>
        </w:rPr>
        <w:t>şi</w:t>
      </w:r>
      <w:r>
        <w:rPr>
          <w:color w:val="2D2D2D"/>
          <w:spacing w:val="-20"/>
          <w:w w:val="105"/>
        </w:rPr>
        <w:t xml:space="preserve"> </w:t>
      </w:r>
      <w:r w:rsidR="00A4532D">
        <w:rPr>
          <w:color w:val="2D2D2D"/>
          <w:w w:val="105"/>
        </w:rPr>
        <w:t>corecte</w:t>
      </w:r>
      <w:r>
        <w:rPr>
          <w:color w:val="2D2D2D"/>
          <w:spacing w:val="-16"/>
          <w:w w:val="105"/>
        </w:rPr>
        <w:t xml:space="preserve"> </w:t>
      </w:r>
      <w:r>
        <w:rPr>
          <w:color w:val="2D2D2D"/>
          <w:w w:val="105"/>
        </w:rPr>
        <w:t>în</w:t>
      </w:r>
      <w:r>
        <w:rPr>
          <w:color w:val="2D2D2D"/>
          <w:spacing w:val="-22"/>
          <w:w w:val="105"/>
        </w:rPr>
        <w:t xml:space="preserve"> </w:t>
      </w:r>
      <w:r>
        <w:rPr>
          <w:color w:val="2D2D2D"/>
          <w:w w:val="105"/>
        </w:rPr>
        <w:t>mass-media</w:t>
      </w:r>
      <w:r>
        <w:rPr>
          <w:color w:val="2D2D2D"/>
          <w:spacing w:val="-6"/>
          <w:w w:val="105"/>
        </w:rPr>
        <w:t xml:space="preserve"> </w:t>
      </w:r>
      <w:r>
        <w:rPr>
          <w:color w:val="2D2D2D"/>
          <w:w w:val="105"/>
        </w:rPr>
        <w:t>asupra</w:t>
      </w:r>
      <w:r>
        <w:rPr>
          <w:color w:val="2D2D2D"/>
          <w:spacing w:val="-14"/>
          <w:w w:val="105"/>
        </w:rPr>
        <w:t xml:space="preserve"> </w:t>
      </w:r>
      <w:r>
        <w:rPr>
          <w:color w:val="2D2D2D"/>
          <w:w w:val="105"/>
        </w:rPr>
        <w:t xml:space="preserve">proiectului finanţat prin </w:t>
      </w:r>
      <w:r w:rsidR="00A4532D">
        <w:rPr>
          <w:i/>
          <w:color w:val="2D2D2D"/>
          <w:w w:val="105"/>
        </w:rPr>
        <w:t>Programul Sănătate</w:t>
      </w:r>
      <w:r>
        <w:rPr>
          <w:color w:val="2D2D2D"/>
          <w:w w:val="105"/>
        </w:rPr>
        <w:t>:</w:t>
      </w:r>
    </w:p>
    <w:p w:rsidR="00CF2C22" w:rsidRDefault="0027211E" w:rsidP="00CF2C22">
      <w:pPr>
        <w:pStyle w:val="BodyText"/>
        <w:ind w:right="-29"/>
        <w:jc w:val="both"/>
        <w:rPr>
          <w:color w:val="2D2D2D"/>
          <w:w w:val="105"/>
          <w:sz w:val="24"/>
          <w:szCs w:val="24"/>
        </w:rPr>
      </w:pPr>
      <w:r>
        <w:rPr>
          <w:color w:val="2D2D2D"/>
          <w:w w:val="105"/>
        </w:rPr>
        <w:t xml:space="preserve">a) </w:t>
      </w:r>
      <w:r w:rsidR="00142F0B" w:rsidRPr="0027211E">
        <w:rPr>
          <w:b/>
          <w:color w:val="2D2D2D"/>
          <w:w w:val="105"/>
          <w:sz w:val="24"/>
          <w:szCs w:val="24"/>
        </w:rPr>
        <w:t>ANUNT</w:t>
      </w:r>
      <w:r w:rsidR="00142F0B" w:rsidRPr="0027211E">
        <w:rPr>
          <w:b/>
          <w:color w:val="2D2D2D"/>
          <w:spacing w:val="7"/>
          <w:w w:val="105"/>
          <w:sz w:val="24"/>
          <w:szCs w:val="24"/>
        </w:rPr>
        <w:t xml:space="preserve"> </w:t>
      </w:r>
      <w:r w:rsidR="00142F0B" w:rsidRPr="0027211E">
        <w:rPr>
          <w:b/>
          <w:color w:val="2D2D2D"/>
          <w:w w:val="105"/>
          <w:sz w:val="24"/>
          <w:szCs w:val="24"/>
        </w:rPr>
        <w:t>SITE</w:t>
      </w:r>
      <w:r w:rsidR="00287E1C">
        <w:rPr>
          <w:color w:val="2D2D2D"/>
          <w:w w:val="105"/>
          <w:sz w:val="24"/>
          <w:szCs w:val="24"/>
        </w:rPr>
        <w:t xml:space="preserve"> </w:t>
      </w:r>
      <w:r w:rsidR="00287E1C">
        <w:rPr>
          <w:b/>
          <w:color w:val="2D2D2D"/>
          <w:w w:val="105"/>
          <w:sz w:val="24"/>
          <w:szCs w:val="24"/>
        </w:rPr>
        <w:t xml:space="preserve">- </w:t>
      </w:r>
      <w:proofErr w:type="gramStart"/>
      <w:r w:rsidR="00142F0B" w:rsidRPr="00142F0B">
        <w:rPr>
          <w:color w:val="2D2D2D"/>
          <w:w w:val="105"/>
          <w:sz w:val="24"/>
          <w:szCs w:val="24"/>
        </w:rPr>
        <w:t>e</w:t>
      </w:r>
      <w:r w:rsidR="001353A5" w:rsidRPr="00142F0B">
        <w:rPr>
          <w:color w:val="2D2D2D"/>
          <w:w w:val="105"/>
          <w:sz w:val="24"/>
          <w:szCs w:val="24"/>
        </w:rPr>
        <w:t>ste</w:t>
      </w:r>
      <w:proofErr w:type="gramEnd"/>
      <w:r w:rsidR="001353A5" w:rsidRPr="00142F0B">
        <w:rPr>
          <w:color w:val="2D2D2D"/>
          <w:spacing w:val="-18"/>
          <w:w w:val="105"/>
          <w:sz w:val="24"/>
          <w:szCs w:val="24"/>
        </w:rPr>
        <w:t xml:space="preserve"> </w:t>
      </w:r>
      <w:r w:rsidR="001353A5" w:rsidRPr="00142F0B">
        <w:rPr>
          <w:color w:val="2D2D2D"/>
          <w:w w:val="105"/>
          <w:sz w:val="24"/>
          <w:szCs w:val="24"/>
        </w:rPr>
        <w:t>necesară</w:t>
      </w:r>
      <w:r w:rsidR="001353A5" w:rsidRPr="00142F0B">
        <w:rPr>
          <w:color w:val="2D2D2D"/>
          <w:spacing w:val="-13"/>
          <w:w w:val="105"/>
          <w:sz w:val="24"/>
          <w:szCs w:val="24"/>
        </w:rPr>
        <w:t xml:space="preserve"> </w:t>
      </w:r>
      <w:r w:rsidR="001353A5" w:rsidRPr="00142F0B">
        <w:rPr>
          <w:color w:val="2D2D2D"/>
          <w:w w:val="105"/>
          <w:sz w:val="24"/>
          <w:szCs w:val="24"/>
        </w:rPr>
        <w:t>afişarea</w:t>
      </w:r>
      <w:r w:rsidR="001353A5" w:rsidRPr="00142F0B">
        <w:rPr>
          <w:color w:val="2D2D2D"/>
          <w:spacing w:val="-11"/>
          <w:w w:val="105"/>
          <w:sz w:val="24"/>
          <w:szCs w:val="24"/>
        </w:rPr>
        <w:t xml:space="preserve"> </w:t>
      </w:r>
      <w:r w:rsidR="001353A5" w:rsidRPr="00142F0B">
        <w:rPr>
          <w:color w:val="2D2D2D"/>
          <w:w w:val="105"/>
          <w:sz w:val="24"/>
          <w:szCs w:val="24"/>
        </w:rPr>
        <w:t>pe</w:t>
      </w:r>
      <w:r w:rsidR="001353A5" w:rsidRPr="00142F0B">
        <w:rPr>
          <w:color w:val="2D2D2D"/>
          <w:spacing w:val="-21"/>
          <w:w w:val="105"/>
          <w:sz w:val="24"/>
          <w:szCs w:val="24"/>
        </w:rPr>
        <w:t xml:space="preserve"> </w:t>
      </w:r>
      <w:r w:rsidR="001353A5" w:rsidRPr="00142F0B">
        <w:rPr>
          <w:color w:val="2D2D2D"/>
          <w:w w:val="105"/>
          <w:sz w:val="24"/>
          <w:szCs w:val="24"/>
        </w:rPr>
        <w:t>site-ul</w:t>
      </w:r>
      <w:r w:rsidR="001353A5" w:rsidRPr="00142F0B">
        <w:rPr>
          <w:color w:val="2D2D2D"/>
          <w:spacing w:val="-15"/>
          <w:w w:val="105"/>
          <w:sz w:val="24"/>
          <w:szCs w:val="24"/>
        </w:rPr>
        <w:t xml:space="preserve"> </w:t>
      </w:r>
      <w:r w:rsidR="001353A5" w:rsidRPr="00142F0B">
        <w:rPr>
          <w:color w:val="2D2D2D"/>
          <w:w w:val="105"/>
          <w:sz w:val="24"/>
          <w:szCs w:val="24"/>
        </w:rPr>
        <w:t>oficial</w:t>
      </w:r>
      <w:r w:rsidR="001353A5" w:rsidRPr="00142F0B">
        <w:rPr>
          <w:color w:val="2D2D2D"/>
          <w:spacing w:val="-12"/>
          <w:w w:val="105"/>
          <w:sz w:val="24"/>
          <w:szCs w:val="24"/>
        </w:rPr>
        <w:t xml:space="preserve"> </w:t>
      </w:r>
      <w:r w:rsidR="001353A5" w:rsidRPr="00142F0B">
        <w:rPr>
          <w:color w:val="2D2D2D"/>
          <w:w w:val="105"/>
          <w:sz w:val="24"/>
          <w:szCs w:val="24"/>
        </w:rPr>
        <w:t>şi/sau</w:t>
      </w:r>
      <w:r w:rsidR="001353A5" w:rsidRPr="00142F0B">
        <w:rPr>
          <w:color w:val="2D2D2D"/>
          <w:spacing w:val="-12"/>
          <w:w w:val="105"/>
          <w:sz w:val="24"/>
          <w:szCs w:val="24"/>
        </w:rPr>
        <w:t xml:space="preserve"> </w:t>
      </w:r>
      <w:r w:rsidR="001353A5" w:rsidRPr="00142F0B">
        <w:rPr>
          <w:color w:val="2D2D2D"/>
          <w:w w:val="105"/>
          <w:sz w:val="24"/>
          <w:szCs w:val="24"/>
        </w:rPr>
        <w:t>pe</w:t>
      </w:r>
      <w:r w:rsidR="001353A5" w:rsidRPr="00142F0B">
        <w:rPr>
          <w:color w:val="2D2D2D"/>
          <w:spacing w:val="-23"/>
          <w:w w:val="105"/>
          <w:sz w:val="24"/>
          <w:szCs w:val="24"/>
        </w:rPr>
        <w:t xml:space="preserve"> </w:t>
      </w:r>
      <w:r w:rsidR="001353A5" w:rsidRPr="00142F0B">
        <w:rPr>
          <w:color w:val="2D2D2D"/>
          <w:w w:val="105"/>
          <w:sz w:val="24"/>
          <w:szCs w:val="24"/>
        </w:rPr>
        <w:t>contul</w:t>
      </w:r>
      <w:r w:rsidR="001353A5" w:rsidRPr="00142F0B">
        <w:rPr>
          <w:color w:val="2D2D2D"/>
          <w:spacing w:val="-13"/>
          <w:w w:val="105"/>
          <w:sz w:val="24"/>
          <w:szCs w:val="24"/>
        </w:rPr>
        <w:t xml:space="preserve"> </w:t>
      </w:r>
      <w:r w:rsidR="001353A5" w:rsidRPr="00142F0B">
        <w:rPr>
          <w:color w:val="2D2D2D"/>
          <w:w w:val="105"/>
          <w:sz w:val="24"/>
          <w:szCs w:val="24"/>
        </w:rPr>
        <w:t>de</w:t>
      </w:r>
      <w:r w:rsidR="001353A5" w:rsidRPr="00142F0B">
        <w:rPr>
          <w:color w:val="2D2D2D"/>
          <w:spacing w:val="-23"/>
          <w:w w:val="105"/>
          <w:sz w:val="24"/>
          <w:szCs w:val="24"/>
        </w:rPr>
        <w:t xml:space="preserve"> </w:t>
      </w:r>
      <w:r w:rsidR="001353A5" w:rsidRPr="00142F0B">
        <w:rPr>
          <w:color w:val="2D2D2D"/>
          <w:w w:val="105"/>
          <w:sz w:val="24"/>
          <w:szCs w:val="24"/>
        </w:rPr>
        <w:t>social</w:t>
      </w:r>
      <w:r w:rsidR="001353A5" w:rsidRPr="00142F0B">
        <w:rPr>
          <w:color w:val="2D2D2D"/>
          <w:spacing w:val="-10"/>
          <w:w w:val="105"/>
          <w:sz w:val="24"/>
          <w:szCs w:val="24"/>
        </w:rPr>
        <w:t xml:space="preserve"> </w:t>
      </w:r>
      <w:r w:rsidR="001353A5" w:rsidRPr="00142F0B">
        <w:rPr>
          <w:color w:val="2D2D2D"/>
          <w:w w:val="105"/>
          <w:sz w:val="24"/>
          <w:szCs w:val="24"/>
        </w:rPr>
        <w:t>media</w:t>
      </w:r>
      <w:r w:rsidR="001353A5" w:rsidRPr="00142F0B">
        <w:rPr>
          <w:color w:val="2D2D2D"/>
          <w:spacing w:val="-16"/>
          <w:w w:val="105"/>
          <w:sz w:val="24"/>
          <w:szCs w:val="24"/>
        </w:rPr>
        <w:t xml:space="preserve"> </w:t>
      </w:r>
      <w:r w:rsidR="001353A5" w:rsidRPr="00142F0B">
        <w:rPr>
          <w:color w:val="2D2D2D"/>
          <w:w w:val="105"/>
          <w:sz w:val="24"/>
          <w:szCs w:val="24"/>
        </w:rPr>
        <w:t>al</w:t>
      </w:r>
      <w:r w:rsidR="001353A5" w:rsidRPr="00142F0B">
        <w:rPr>
          <w:color w:val="2D2D2D"/>
          <w:spacing w:val="-6"/>
          <w:w w:val="105"/>
          <w:sz w:val="24"/>
          <w:szCs w:val="24"/>
        </w:rPr>
        <w:t xml:space="preserve"> </w:t>
      </w:r>
      <w:r w:rsidR="001353A5" w:rsidRPr="00142F0B">
        <w:rPr>
          <w:color w:val="2D2D2D"/>
          <w:w w:val="105"/>
          <w:sz w:val="24"/>
          <w:szCs w:val="24"/>
        </w:rPr>
        <w:t>beneficiarului</w:t>
      </w:r>
      <w:r w:rsidR="001353A5" w:rsidRPr="00142F0B">
        <w:rPr>
          <w:color w:val="2D2D2D"/>
          <w:spacing w:val="22"/>
          <w:w w:val="105"/>
          <w:sz w:val="24"/>
          <w:szCs w:val="24"/>
        </w:rPr>
        <w:t xml:space="preserve"> </w:t>
      </w:r>
      <w:r w:rsidR="001353A5" w:rsidRPr="00142F0B">
        <w:rPr>
          <w:color w:val="2D2D2D"/>
          <w:w w:val="105"/>
          <w:sz w:val="24"/>
          <w:szCs w:val="24"/>
        </w:rPr>
        <w:t>a</w:t>
      </w:r>
      <w:r w:rsidR="001353A5" w:rsidRPr="00142F0B">
        <w:rPr>
          <w:color w:val="2D2D2D"/>
          <w:spacing w:val="-15"/>
          <w:w w:val="105"/>
          <w:sz w:val="24"/>
          <w:szCs w:val="24"/>
        </w:rPr>
        <w:t xml:space="preserve"> </w:t>
      </w:r>
      <w:r w:rsidR="001353A5" w:rsidRPr="00142F0B">
        <w:rPr>
          <w:color w:val="2D2D2D"/>
          <w:w w:val="105"/>
          <w:sz w:val="24"/>
          <w:szCs w:val="24"/>
        </w:rPr>
        <w:t>unei</w:t>
      </w:r>
      <w:r w:rsidR="001353A5" w:rsidRPr="00142F0B">
        <w:rPr>
          <w:color w:val="2D2D2D"/>
          <w:spacing w:val="-18"/>
          <w:w w:val="105"/>
          <w:sz w:val="24"/>
          <w:szCs w:val="24"/>
        </w:rPr>
        <w:t xml:space="preserve"> </w:t>
      </w:r>
      <w:r w:rsidR="001353A5" w:rsidRPr="00142F0B">
        <w:rPr>
          <w:color w:val="2D2D2D"/>
          <w:w w:val="105"/>
          <w:sz w:val="24"/>
          <w:szCs w:val="24"/>
        </w:rPr>
        <w:t xml:space="preserve">descrieri a proiectului proporţională cu nivelul finanţării primite, în conformitate cu Regulamentul (UE) nr. 1060/2021, care </w:t>
      </w:r>
      <w:proofErr w:type="gramStart"/>
      <w:r w:rsidR="001353A5" w:rsidRPr="00142F0B">
        <w:rPr>
          <w:color w:val="2D2D2D"/>
          <w:w w:val="105"/>
          <w:sz w:val="24"/>
          <w:szCs w:val="24"/>
        </w:rPr>
        <w:t>să</w:t>
      </w:r>
      <w:proofErr w:type="gramEnd"/>
      <w:r w:rsidR="001353A5" w:rsidRPr="00142F0B">
        <w:rPr>
          <w:color w:val="2D2D2D"/>
          <w:w w:val="105"/>
          <w:sz w:val="24"/>
          <w:szCs w:val="24"/>
        </w:rPr>
        <w:t xml:space="preserve"> cuprindă cel puţin următoarele informaţii: titlul proiectului, denumirea beneficiarului, obiectiv general/scop, obiective specifice, rezultatele preconizate, data de începere şi finalizare, valoarea totală (defalcată pe surse de finanţare), cod My</w:t>
      </w:r>
      <w:r w:rsidR="001353A5" w:rsidRPr="00142F0B">
        <w:rPr>
          <w:color w:val="2D2D2D"/>
          <w:spacing w:val="45"/>
          <w:w w:val="105"/>
          <w:sz w:val="24"/>
          <w:szCs w:val="24"/>
        </w:rPr>
        <w:t xml:space="preserve"> </w:t>
      </w:r>
      <w:r w:rsidR="001353A5" w:rsidRPr="00142F0B">
        <w:rPr>
          <w:color w:val="2D2D2D"/>
          <w:w w:val="105"/>
          <w:sz w:val="24"/>
          <w:szCs w:val="24"/>
        </w:rPr>
        <w:t>SMIS.</w:t>
      </w:r>
    </w:p>
    <w:p w:rsidR="00CF2C22" w:rsidRDefault="00CF2C22" w:rsidP="00CF2C22">
      <w:pPr>
        <w:pStyle w:val="BodyText"/>
        <w:ind w:right="-29"/>
        <w:jc w:val="both"/>
        <w:rPr>
          <w:color w:val="2D2D2D"/>
          <w:w w:val="105"/>
          <w:sz w:val="24"/>
          <w:szCs w:val="24"/>
        </w:rPr>
      </w:pPr>
      <w:r>
        <w:rPr>
          <w:color w:val="2D2D2D"/>
          <w:w w:val="105"/>
          <w:sz w:val="24"/>
          <w:szCs w:val="24"/>
        </w:rPr>
        <w:t xml:space="preserve">b) </w:t>
      </w:r>
      <w:r w:rsidR="00287E1C" w:rsidRPr="00CF2C22">
        <w:rPr>
          <w:b/>
          <w:color w:val="2D2D2D"/>
          <w:w w:val="105"/>
          <w:sz w:val="24"/>
          <w:szCs w:val="24"/>
        </w:rPr>
        <w:t>COMUNICATE/ANUNŢURI DE</w:t>
      </w:r>
      <w:r w:rsidR="00287E1C" w:rsidRPr="00CF2C22">
        <w:rPr>
          <w:b/>
          <w:color w:val="2D2D2D"/>
          <w:spacing w:val="-9"/>
          <w:w w:val="105"/>
          <w:sz w:val="24"/>
          <w:szCs w:val="24"/>
        </w:rPr>
        <w:t xml:space="preserve"> </w:t>
      </w:r>
      <w:r w:rsidR="00287E1C" w:rsidRPr="00CF2C22">
        <w:rPr>
          <w:b/>
          <w:color w:val="2D2D2D"/>
          <w:w w:val="105"/>
          <w:sz w:val="24"/>
          <w:szCs w:val="24"/>
        </w:rPr>
        <w:t>PRESĂ</w:t>
      </w:r>
      <w:r w:rsidR="00287E1C" w:rsidRPr="00D71BA4">
        <w:rPr>
          <w:b/>
          <w:color w:val="2D2D2D"/>
          <w:w w:val="105"/>
          <w:sz w:val="24"/>
          <w:szCs w:val="24"/>
        </w:rPr>
        <w:t xml:space="preserve"> - </w:t>
      </w:r>
      <w:r w:rsidR="00287E1C" w:rsidRPr="00CF2C22">
        <w:rPr>
          <w:color w:val="2D2D2D"/>
          <w:w w:val="105"/>
          <w:sz w:val="24"/>
          <w:szCs w:val="24"/>
        </w:rPr>
        <w:t xml:space="preserve">la începutul şi la finalizarea proiectului, beneficiarul </w:t>
      </w:r>
      <w:proofErr w:type="gramStart"/>
      <w:r w:rsidR="00287E1C" w:rsidRPr="00CF2C22">
        <w:rPr>
          <w:color w:val="2D2D2D"/>
          <w:w w:val="105"/>
          <w:sz w:val="24"/>
          <w:szCs w:val="24"/>
        </w:rPr>
        <w:t>va</w:t>
      </w:r>
      <w:proofErr w:type="gramEnd"/>
      <w:r w:rsidR="00287E1C" w:rsidRPr="00CF2C22">
        <w:rPr>
          <w:color w:val="2D2D2D"/>
          <w:w w:val="105"/>
          <w:sz w:val="24"/>
          <w:szCs w:val="24"/>
        </w:rPr>
        <w:t xml:space="preserve"> publica un comunicat/anunţ de presă în orice mediu de comunicare cu vizibilitate mare pentru publicul larg (presă scrisă tipărită locală/regională/naţională, publicaţii online etc).</w:t>
      </w:r>
    </w:p>
    <w:p w:rsidR="00CF2C22" w:rsidRDefault="00CF2C22" w:rsidP="00CF2C22">
      <w:pPr>
        <w:pStyle w:val="BodyText"/>
        <w:ind w:right="-29"/>
        <w:jc w:val="both"/>
        <w:rPr>
          <w:color w:val="333333"/>
          <w:w w:val="105"/>
          <w:sz w:val="24"/>
          <w:szCs w:val="24"/>
        </w:rPr>
      </w:pPr>
      <w:r>
        <w:rPr>
          <w:color w:val="2D2D2D"/>
          <w:w w:val="105"/>
          <w:sz w:val="24"/>
          <w:szCs w:val="24"/>
        </w:rPr>
        <w:t xml:space="preserve">c) </w:t>
      </w:r>
      <w:r w:rsidR="00E44E67" w:rsidRPr="00CF2C22">
        <w:rPr>
          <w:b/>
          <w:color w:val="333333"/>
          <w:w w:val="105"/>
          <w:sz w:val="24"/>
          <w:szCs w:val="24"/>
        </w:rPr>
        <w:t>PLIANTE</w:t>
      </w:r>
      <w:r w:rsidR="00E44E67" w:rsidRPr="006239AA">
        <w:rPr>
          <w:color w:val="333333"/>
          <w:w w:val="105"/>
        </w:rPr>
        <w:t xml:space="preserve"> - </w:t>
      </w:r>
      <w:r w:rsidR="00E44E67" w:rsidRPr="00CF2C22">
        <w:rPr>
          <w:color w:val="333333"/>
          <w:w w:val="105"/>
          <w:sz w:val="24"/>
          <w:szCs w:val="24"/>
        </w:rPr>
        <w:t xml:space="preserve">Pliantele tipărite sau tipăribile sub formă digitală realizate în cadrul proiectului vor </w:t>
      </w:r>
      <w:r w:rsidR="00E44E67" w:rsidRPr="00CF2C22">
        <w:rPr>
          <w:color w:val="333333"/>
          <w:w w:val="105"/>
          <w:sz w:val="24"/>
          <w:szCs w:val="24"/>
        </w:rPr>
        <w:lastRenderedPageBreak/>
        <w:t>avea pe prima copertă setul de însemne grafice obligatorii.</w:t>
      </w:r>
      <w:r w:rsidR="001F3085" w:rsidRPr="00CF2C22">
        <w:rPr>
          <w:color w:val="333333"/>
          <w:w w:val="105"/>
          <w:sz w:val="24"/>
          <w:szCs w:val="24"/>
        </w:rPr>
        <w:t xml:space="preserve"> Pe ultima coper</w:t>
      </w:r>
      <w:r w:rsidR="00F26D87" w:rsidRPr="00CF2C22">
        <w:rPr>
          <w:color w:val="333333"/>
          <w:w w:val="105"/>
          <w:sz w:val="24"/>
          <w:szCs w:val="24"/>
        </w:rPr>
        <w:t>tă se plasează o casetă tehnică</w:t>
      </w:r>
      <w:r w:rsidR="00F26D87" w:rsidRPr="00CF2C22">
        <w:rPr>
          <w:color w:val="4F4F4F"/>
          <w:w w:val="105"/>
          <w:sz w:val="24"/>
          <w:szCs w:val="24"/>
        </w:rPr>
        <w:t xml:space="preserve">, </w:t>
      </w:r>
      <w:proofErr w:type="gramStart"/>
      <w:r w:rsidR="001F3085" w:rsidRPr="00CF2C22">
        <w:rPr>
          <w:color w:val="333333"/>
          <w:w w:val="105"/>
          <w:sz w:val="24"/>
          <w:szCs w:val="24"/>
        </w:rPr>
        <w:t>ce</w:t>
      </w:r>
      <w:proofErr w:type="gramEnd"/>
      <w:r w:rsidR="001F3085" w:rsidRPr="00CF2C22">
        <w:rPr>
          <w:color w:val="333333"/>
          <w:w w:val="105"/>
          <w:sz w:val="24"/>
          <w:szCs w:val="24"/>
        </w:rPr>
        <w:t xml:space="preserve"> va conţine</w:t>
      </w:r>
      <w:r w:rsidR="00F26D87" w:rsidRPr="00CF2C22">
        <w:rPr>
          <w:color w:val="333333"/>
          <w:w w:val="105"/>
          <w:sz w:val="24"/>
          <w:szCs w:val="24"/>
        </w:rPr>
        <w:t xml:space="preserve"> următoarele: titlul proiectulu</w:t>
      </w:r>
      <w:r w:rsidR="001F3085" w:rsidRPr="00CF2C22">
        <w:rPr>
          <w:color w:val="333333"/>
          <w:w w:val="105"/>
          <w:sz w:val="24"/>
          <w:szCs w:val="24"/>
        </w:rPr>
        <w:t>i</w:t>
      </w:r>
      <w:r w:rsidR="001F3085" w:rsidRPr="00CF2C22">
        <w:rPr>
          <w:color w:val="4F4F4F"/>
          <w:w w:val="105"/>
          <w:sz w:val="24"/>
          <w:szCs w:val="24"/>
        </w:rPr>
        <w:t xml:space="preserve">, </w:t>
      </w:r>
      <w:r w:rsidR="001F3085" w:rsidRPr="00CF2C22">
        <w:rPr>
          <w:color w:val="333333"/>
          <w:w w:val="105"/>
          <w:sz w:val="24"/>
          <w:szCs w:val="24"/>
        </w:rPr>
        <w:t>editorul materialului (respectiv beneficiarul proiectului) si data publicării (lună şi an).</w:t>
      </w:r>
    </w:p>
    <w:p w:rsidR="00CF2C22" w:rsidRDefault="00CF2C22" w:rsidP="00CF2C22">
      <w:pPr>
        <w:pStyle w:val="BodyText"/>
        <w:ind w:right="-29"/>
        <w:jc w:val="both"/>
        <w:rPr>
          <w:b/>
          <w:color w:val="333333"/>
        </w:rPr>
      </w:pPr>
      <w:r>
        <w:rPr>
          <w:color w:val="333333"/>
          <w:w w:val="105"/>
          <w:sz w:val="24"/>
          <w:szCs w:val="24"/>
        </w:rPr>
        <w:t xml:space="preserve">d) </w:t>
      </w:r>
      <w:r w:rsidR="006239AA" w:rsidRPr="00EA4C3D">
        <w:rPr>
          <w:b/>
          <w:color w:val="333333"/>
          <w:sz w:val="24"/>
          <w:szCs w:val="24"/>
        </w:rPr>
        <w:t>PLACA PERMANENTA</w:t>
      </w:r>
    </w:p>
    <w:p w:rsidR="00700351" w:rsidRDefault="00CF2C22" w:rsidP="00EA4C3D">
      <w:pPr>
        <w:pStyle w:val="BodyText"/>
        <w:tabs>
          <w:tab w:val="left" w:pos="284"/>
        </w:tabs>
        <w:ind w:right="-29"/>
        <w:jc w:val="both"/>
        <w:rPr>
          <w:color w:val="333333"/>
          <w:w w:val="105"/>
          <w:sz w:val="24"/>
          <w:szCs w:val="24"/>
        </w:rPr>
      </w:pPr>
      <w:r w:rsidRPr="00EA4C3D">
        <w:rPr>
          <w:color w:val="333333"/>
        </w:rPr>
        <w:t>e)</w:t>
      </w:r>
      <w:r>
        <w:rPr>
          <w:b/>
          <w:color w:val="333333"/>
        </w:rPr>
        <w:t xml:space="preserve"> </w:t>
      </w:r>
      <w:r w:rsidR="00AB67CE" w:rsidRPr="00CF2C22">
        <w:rPr>
          <w:b/>
          <w:color w:val="333333"/>
          <w:w w:val="105"/>
          <w:sz w:val="24"/>
          <w:szCs w:val="24"/>
        </w:rPr>
        <w:t>AUTOCOLANTE</w:t>
      </w:r>
      <w:r w:rsidR="00AB67CE" w:rsidRPr="00700351">
        <w:rPr>
          <w:b/>
          <w:color w:val="333333"/>
          <w:spacing w:val="4"/>
          <w:w w:val="105"/>
          <w:sz w:val="24"/>
          <w:szCs w:val="24"/>
        </w:rPr>
        <w:t xml:space="preserve"> </w:t>
      </w:r>
      <w:r w:rsidR="00AB67CE">
        <w:rPr>
          <w:b/>
          <w:color w:val="333333"/>
          <w:w w:val="105"/>
          <w:sz w:val="24"/>
          <w:szCs w:val="24"/>
        </w:rPr>
        <w:t>-</w:t>
      </w:r>
      <w:r w:rsidR="00700351" w:rsidRPr="00700351">
        <w:rPr>
          <w:b/>
          <w:color w:val="333333"/>
          <w:w w:val="105"/>
          <w:sz w:val="24"/>
          <w:szCs w:val="24"/>
        </w:rPr>
        <w:t xml:space="preserve"> </w:t>
      </w:r>
      <w:r w:rsidR="00700351" w:rsidRPr="00CF2C22">
        <w:rPr>
          <w:color w:val="333333"/>
          <w:w w:val="105"/>
          <w:sz w:val="24"/>
          <w:szCs w:val="24"/>
        </w:rPr>
        <w:t xml:space="preserve">modelul grafic </w:t>
      </w:r>
      <w:proofErr w:type="gramStart"/>
      <w:r w:rsidR="00700351" w:rsidRPr="00CF2C22">
        <w:rPr>
          <w:color w:val="333333"/>
          <w:w w:val="105"/>
          <w:sz w:val="24"/>
          <w:szCs w:val="24"/>
        </w:rPr>
        <w:t>va</w:t>
      </w:r>
      <w:proofErr w:type="gramEnd"/>
      <w:r w:rsidR="00700351" w:rsidRPr="00CF2C22">
        <w:rPr>
          <w:color w:val="333333"/>
          <w:w w:val="105"/>
          <w:sz w:val="24"/>
          <w:szCs w:val="24"/>
        </w:rPr>
        <w:t xml:space="preserve"> respecta integral</w:t>
      </w:r>
      <w:r w:rsidR="00AB67CE" w:rsidRPr="00CF2C22">
        <w:rPr>
          <w:color w:val="333333"/>
          <w:w w:val="105"/>
          <w:sz w:val="24"/>
          <w:szCs w:val="24"/>
        </w:rPr>
        <w:t xml:space="preserve"> Manualul de Identitate Vizuală</w:t>
      </w:r>
      <w:r w:rsidR="00700351" w:rsidRPr="00CF2C22">
        <w:rPr>
          <w:color w:val="4D4D4D"/>
          <w:w w:val="105"/>
          <w:sz w:val="24"/>
          <w:szCs w:val="24"/>
        </w:rPr>
        <w:t xml:space="preserve">. </w:t>
      </w:r>
      <w:r w:rsidR="00700351" w:rsidRPr="00CF2C22">
        <w:rPr>
          <w:color w:val="333333"/>
          <w:w w:val="105"/>
          <w:sz w:val="24"/>
          <w:szCs w:val="24"/>
        </w:rPr>
        <w:t>Autocolantele vor fi livrate atât tipărite, cât şi în format digital editabil şi print-ready (PDF + fişier sursă vectorial).</w:t>
      </w:r>
      <w:r w:rsidR="00AB67CE" w:rsidRPr="00CF2C22">
        <w:rPr>
          <w:color w:val="333333"/>
          <w:w w:val="105"/>
          <w:sz w:val="24"/>
          <w:szCs w:val="24"/>
        </w:rPr>
        <w:t xml:space="preserve"> </w:t>
      </w:r>
      <w:r w:rsidR="00700351" w:rsidRPr="00CF2C22">
        <w:rPr>
          <w:color w:val="333333"/>
          <w:w w:val="105"/>
          <w:sz w:val="24"/>
          <w:szCs w:val="24"/>
        </w:rPr>
        <w:t>În cazul deteriorării sau</w:t>
      </w:r>
      <w:r w:rsidR="00700351" w:rsidRPr="00CF2C22">
        <w:rPr>
          <w:color w:val="333333"/>
          <w:spacing w:val="-7"/>
          <w:w w:val="105"/>
          <w:sz w:val="24"/>
          <w:szCs w:val="24"/>
        </w:rPr>
        <w:t xml:space="preserve"> </w:t>
      </w:r>
      <w:r w:rsidR="00700351" w:rsidRPr="00CF2C22">
        <w:rPr>
          <w:color w:val="333333"/>
          <w:w w:val="105"/>
          <w:sz w:val="24"/>
          <w:szCs w:val="24"/>
        </w:rPr>
        <w:t>decolării</w:t>
      </w:r>
      <w:r w:rsidR="00700351" w:rsidRPr="00CF2C22">
        <w:rPr>
          <w:color w:val="333333"/>
          <w:spacing w:val="5"/>
          <w:w w:val="105"/>
          <w:sz w:val="24"/>
          <w:szCs w:val="24"/>
        </w:rPr>
        <w:t xml:space="preserve"> </w:t>
      </w:r>
      <w:r w:rsidR="00700351" w:rsidRPr="00CF2C22">
        <w:rPr>
          <w:color w:val="333333"/>
          <w:w w:val="105"/>
          <w:sz w:val="24"/>
          <w:szCs w:val="24"/>
        </w:rPr>
        <w:t>acestora</w:t>
      </w:r>
      <w:r w:rsidR="00700351" w:rsidRPr="00CF2C22">
        <w:rPr>
          <w:color w:val="333333"/>
          <w:spacing w:val="1"/>
          <w:w w:val="105"/>
          <w:sz w:val="24"/>
          <w:szCs w:val="24"/>
        </w:rPr>
        <w:t xml:space="preserve"> </w:t>
      </w:r>
      <w:r w:rsidR="00700351" w:rsidRPr="00CF2C22">
        <w:rPr>
          <w:color w:val="333333"/>
          <w:w w:val="105"/>
          <w:sz w:val="24"/>
          <w:szCs w:val="24"/>
        </w:rPr>
        <w:t>în</w:t>
      </w:r>
      <w:r w:rsidR="00700351" w:rsidRPr="00CF2C22">
        <w:rPr>
          <w:color w:val="333333"/>
          <w:spacing w:val="-10"/>
          <w:w w:val="105"/>
          <w:sz w:val="24"/>
          <w:szCs w:val="24"/>
        </w:rPr>
        <w:t xml:space="preserve"> </w:t>
      </w:r>
      <w:r w:rsidR="00700351" w:rsidRPr="00CF2C22">
        <w:rPr>
          <w:color w:val="333333"/>
          <w:w w:val="105"/>
          <w:sz w:val="24"/>
          <w:szCs w:val="24"/>
        </w:rPr>
        <w:t>termen</w:t>
      </w:r>
      <w:r w:rsidR="00700351" w:rsidRPr="00CF2C22">
        <w:rPr>
          <w:color w:val="333333"/>
          <w:spacing w:val="-3"/>
          <w:w w:val="105"/>
          <w:sz w:val="24"/>
          <w:szCs w:val="24"/>
        </w:rPr>
        <w:t xml:space="preserve"> </w:t>
      </w:r>
      <w:r w:rsidR="00700351" w:rsidRPr="00CF2C22">
        <w:rPr>
          <w:color w:val="333333"/>
          <w:w w:val="105"/>
          <w:sz w:val="24"/>
          <w:szCs w:val="24"/>
        </w:rPr>
        <w:t>de</w:t>
      </w:r>
      <w:r w:rsidR="00700351" w:rsidRPr="00CF2C22">
        <w:rPr>
          <w:color w:val="333333"/>
          <w:spacing w:val="-7"/>
          <w:w w:val="105"/>
          <w:sz w:val="24"/>
          <w:szCs w:val="24"/>
        </w:rPr>
        <w:t xml:space="preserve"> </w:t>
      </w:r>
      <w:r w:rsidR="00700351" w:rsidRPr="00CF2C22">
        <w:rPr>
          <w:color w:val="333333"/>
          <w:w w:val="105"/>
          <w:sz w:val="24"/>
          <w:szCs w:val="24"/>
        </w:rPr>
        <w:t>24</w:t>
      </w:r>
      <w:r w:rsidR="00700351" w:rsidRPr="00CF2C22">
        <w:rPr>
          <w:color w:val="333333"/>
          <w:spacing w:val="-6"/>
          <w:w w:val="105"/>
          <w:sz w:val="24"/>
          <w:szCs w:val="24"/>
        </w:rPr>
        <w:t xml:space="preserve"> </w:t>
      </w:r>
      <w:r w:rsidR="00700351" w:rsidRPr="00CF2C22">
        <w:rPr>
          <w:color w:val="333333"/>
          <w:w w:val="105"/>
          <w:sz w:val="24"/>
          <w:szCs w:val="24"/>
        </w:rPr>
        <w:t>de</w:t>
      </w:r>
      <w:r w:rsidR="00700351" w:rsidRPr="00CF2C22">
        <w:rPr>
          <w:color w:val="333333"/>
          <w:spacing w:val="-6"/>
          <w:w w:val="105"/>
          <w:sz w:val="24"/>
          <w:szCs w:val="24"/>
        </w:rPr>
        <w:t xml:space="preserve"> </w:t>
      </w:r>
      <w:r w:rsidR="00700351" w:rsidRPr="00CF2C22">
        <w:rPr>
          <w:color w:val="333333"/>
          <w:w w:val="105"/>
          <w:sz w:val="24"/>
          <w:szCs w:val="24"/>
        </w:rPr>
        <w:t>luni</w:t>
      </w:r>
      <w:r w:rsidR="00700351" w:rsidRPr="00CF2C22">
        <w:rPr>
          <w:color w:val="333333"/>
          <w:spacing w:val="-1"/>
          <w:w w:val="105"/>
          <w:sz w:val="24"/>
          <w:szCs w:val="24"/>
        </w:rPr>
        <w:t xml:space="preserve"> </w:t>
      </w:r>
      <w:r w:rsidR="00700351" w:rsidRPr="00CF2C22">
        <w:rPr>
          <w:color w:val="333333"/>
          <w:w w:val="105"/>
          <w:sz w:val="24"/>
          <w:szCs w:val="24"/>
        </w:rPr>
        <w:t>de</w:t>
      </w:r>
      <w:r w:rsidR="00700351" w:rsidRPr="00CF2C22">
        <w:rPr>
          <w:color w:val="333333"/>
          <w:spacing w:val="-9"/>
          <w:w w:val="105"/>
          <w:sz w:val="24"/>
          <w:szCs w:val="24"/>
        </w:rPr>
        <w:t xml:space="preserve"> </w:t>
      </w:r>
      <w:r w:rsidR="00700351" w:rsidRPr="00CF2C22">
        <w:rPr>
          <w:color w:val="333333"/>
          <w:w w:val="105"/>
          <w:sz w:val="24"/>
          <w:szCs w:val="24"/>
        </w:rPr>
        <w:t>la</w:t>
      </w:r>
      <w:r w:rsidR="00700351" w:rsidRPr="00CF2C22">
        <w:rPr>
          <w:color w:val="333333"/>
          <w:spacing w:val="-5"/>
          <w:w w:val="105"/>
          <w:sz w:val="24"/>
          <w:szCs w:val="24"/>
        </w:rPr>
        <w:t xml:space="preserve"> </w:t>
      </w:r>
      <w:r w:rsidR="00700351" w:rsidRPr="00CF2C22">
        <w:rPr>
          <w:color w:val="333333"/>
          <w:w w:val="105"/>
          <w:sz w:val="24"/>
          <w:szCs w:val="24"/>
        </w:rPr>
        <w:t>aplicare,</w:t>
      </w:r>
      <w:r w:rsidR="00700351" w:rsidRPr="00CF2C22">
        <w:rPr>
          <w:color w:val="333333"/>
          <w:spacing w:val="7"/>
          <w:w w:val="105"/>
          <w:sz w:val="24"/>
          <w:szCs w:val="24"/>
        </w:rPr>
        <w:t xml:space="preserve"> </w:t>
      </w:r>
      <w:r w:rsidR="00700351" w:rsidRPr="00CF2C22">
        <w:rPr>
          <w:color w:val="333333"/>
          <w:w w:val="105"/>
          <w:sz w:val="24"/>
          <w:szCs w:val="24"/>
        </w:rPr>
        <w:t>prestatorul</w:t>
      </w:r>
      <w:r w:rsidR="00700351" w:rsidRPr="00CF2C22">
        <w:rPr>
          <w:color w:val="333333"/>
          <w:spacing w:val="12"/>
          <w:w w:val="105"/>
          <w:sz w:val="24"/>
          <w:szCs w:val="24"/>
        </w:rPr>
        <w:t xml:space="preserve"> </w:t>
      </w:r>
      <w:proofErr w:type="gramStart"/>
      <w:r w:rsidR="00700351" w:rsidRPr="00CF2C22">
        <w:rPr>
          <w:color w:val="333333"/>
          <w:w w:val="105"/>
          <w:sz w:val="24"/>
          <w:szCs w:val="24"/>
        </w:rPr>
        <w:t>are</w:t>
      </w:r>
      <w:proofErr w:type="gramEnd"/>
      <w:r w:rsidR="00700351" w:rsidRPr="00CF2C22">
        <w:rPr>
          <w:color w:val="333333"/>
          <w:spacing w:val="-6"/>
          <w:w w:val="105"/>
          <w:sz w:val="24"/>
          <w:szCs w:val="24"/>
        </w:rPr>
        <w:t xml:space="preserve"> </w:t>
      </w:r>
      <w:r w:rsidR="00700351" w:rsidRPr="00CF2C22">
        <w:rPr>
          <w:color w:val="333333"/>
          <w:w w:val="105"/>
          <w:sz w:val="24"/>
          <w:szCs w:val="24"/>
        </w:rPr>
        <w:t>obligaţia</w:t>
      </w:r>
      <w:r w:rsidR="00700351" w:rsidRPr="00CF2C22">
        <w:rPr>
          <w:color w:val="333333"/>
          <w:spacing w:val="-2"/>
          <w:w w:val="105"/>
          <w:sz w:val="24"/>
          <w:szCs w:val="24"/>
        </w:rPr>
        <w:t xml:space="preserve"> </w:t>
      </w:r>
      <w:r w:rsidR="00700351" w:rsidRPr="00CF2C22">
        <w:rPr>
          <w:color w:val="333333"/>
          <w:w w:val="105"/>
          <w:sz w:val="24"/>
          <w:szCs w:val="24"/>
        </w:rPr>
        <w:t>de</w:t>
      </w:r>
      <w:r w:rsidR="00700351" w:rsidRPr="00CF2C22">
        <w:rPr>
          <w:color w:val="333333"/>
          <w:spacing w:val="-11"/>
          <w:w w:val="105"/>
          <w:sz w:val="24"/>
          <w:szCs w:val="24"/>
        </w:rPr>
        <w:t xml:space="preserve"> </w:t>
      </w:r>
      <w:r w:rsidR="00700351" w:rsidRPr="00CF2C22">
        <w:rPr>
          <w:color w:val="333333"/>
          <w:w w:val="105"/>
          <w:sz w:val="24"/>
          <w:szCs w:val="24"/>
        </w:rPr>
        <w:t>a</w:t>
      </w:r>
      <w:r w:rsidR="00700351" w:rsidRPr="00CF2C22">
        <w:rPr>
          <w:color w:val="333333"/>
          <w:spacing w:val="-9"/>
          <w:w w:val="105"/>
          <w:sz w:val="24"/>
          <w:szCs w:val="24"/>
        </w:rPr>
        <w:t xml:space="preserve"> </w:t>
      </w:r>
      <w:r w:rsidR="00700351" w:rsidRPr="00CF2C22">
        <w:rPr>
          <w:color w:val="333333"/>
          <w:w w:val="105"/>
          <w:sz w:val="24"/>
          <w:szCs w:val="24"/>
        </w:rPr>
        <w:t>le</w:t>
      </w:r>
      <w:r w:rsidR="00700351" w:rsidRPr="00CF2C22">
        <w:rPr>
          <w:color w:val="333333"/>
          <w:spacing w:val="-9"/>
          <w:w w:val="105"/>
          <w:sz w:val="24"/>
          <w:szCs w:val="24"/>
        </w:rPr>
        <w:t xml:space="preserve"> </w:t>
      </w:r>
      <w:r w:rsidR="00700351" w:rsidRPr="00CF2C22">
        <w:rPr>
          <w:color w:val="333333"/>
          <w:w w:val="105"/>
          <w:sz w:val="24"/>
          <w:szCs w:val="24"/>
        </w:rPr>
        <w:t>înlocui</w:t>
      </w:r>
      <w:r w:rsidR="00700351" w:rsidRPr="00CF2C22">
        <w:rPr>
          <w:color w:val="333333"/>
          <w:spacing w:val="5"/>
          <w:w w:val="105"/>
          <w:sz w:val="24"/>
          <w:szCs w:val="24"/>
        </w:rPr>
        <w:t xml:space="preserve"> </w:t>
      </w:r>
      <w:r w:rsidR="00700351" w:rsidRPr="00CF2C22">
        <w:rPr>
          <w:color w:val="333333"/>
          <w:w w:val="105"/>
          <w:sz w:val="24"/>
          <w:szCs w:val="24"/>
        </w:rPr>
        <w:t>fără costuri</w:t>
      </w:r>
      <w:r w:rsidR="00700351" w:rsidRPr="00CF2C22">
        <w:rPr>
          <w:color w:val="333333"/>
          <w:spacing w:val="8"/>
          <w:w w:val="105"/>
          <w:sz w:val="24"/>
          <w:szCs w:val="24"/>
        </w:rPr>
        <w:t xml:space="preserve"> </w:t>
      </w:r>
      <w:r w:rsidR="00700351" w:rsidRPr="00CF2C22">
        <w:rPr>
          <w:color w:val="333333"/>
          <w:w w:val="105"/>
          <w:sz w:val="24"/>
          <w:szCs w:val="24"/>
        </w:rPr>
        <w:t>suplimentare.</w:t>
      </w:r>
    </w:p>
    <w:p w:rsidR="00FA0C04" w:rsidRPr="00CF2C22" w:rsidRDefault="00FA0C04" w:rsidP="00EA4C3D">
      <w:pPr>
        <w:pStyle w:val="BodyText"/>
        <w:tabs>
          <w:tab w:val="left" w:pos="284"/>
        </w:tabs>
        <w:ind w:right="-29"/>
        <w:jc w:val="both"/>
      </w:pPr>
    </w:p>
    <w:p w:rsidR="001353A5" w:rsidRPr="00202B22" w:rsidRDefault="00FA0C04" w:rsidP="00202B22">
      <w:pPr>
        <w:pStyle w:val="Heading2"/>
        <w:spacing w:before="90" w:line="247" w:lineRule="auto"/>
        <w:ind w:right="-29" w:firstLine="7"/>
        <w:jc w:val="both"/>
        <w:rPr>
          <w:rFonts w:ascii="Times New Roman" w:hAnsi="Times New Roman" w:cs="Times New Roman"/>
          <w:b w:val="0"/>
          <w:color w:val="auto"/>
          <w:sz w:val="24"/>
          <w:szCs w:val="24"/>
        </w:rPr>
      </w:pPr>
      <w:r>
        <w:rPr>
          <w:rFonts w:ascii="Times New Roman" w:hAnsi="Times New Roman" w:cs="Times New Roman"/>
          <w:b w:val="0"/>
          <w:color w:val="auto"/>
          <w:w w:val="105"/>
          <w:sz w:val="24"/>
          <w:szCs w:val="24"/>
        </w:rPr>
        <w:t>Toate materialele de in</w:t>
      </w:r>
      <w:r w:rsidRPr="00FA0C04">
        <w:rPr>
          <w:rFonts w:ascii="Times New Roman" w:hAnsi="Times New Roman" w:cs="Times New Roman"/>
          <w:b w:val="0"/>
          <w:color w:val="auto"/>
          <w:w w:val="105"/>
          <w:sz w:val="24"/>
          <w:szCs w:val="24"/>
        </w:rPr>
        <w:t xml:space="preserve">formare si </w:t>
      </w:r>
      <w:r w:rsidRPr="00FA0C04">
        <w:rPr>
          <w:rFonts w:ascii="Times New Roman" w:hAnsi="Times New Roman" w:cs="Times New Roman"/>
          <w:b w:val="0"/>
          <w:color w:val="auto"/>
          <w:spacing w:val="-3"/>
          <w:w w:val="105"/>
          <w:sz w:val="24"/>
          <w:szCs w:val="24"/>
        </w:rPr>
        <w:t xml:space="preserve">publicitate </w:t>
      </w:r>
      <w:r w:rsidRPr="00FA0C04">
        <w:rPr>
          <w:rFonts w:ascii="Times New Roman" w:hAnsi="Times New Roman" w:cs="Times New Roman"/>
          <w:b w:val="0"/>
          <w:color w:val="auto"/>
          <w:w w:val="105"/>
          <w:sz w:val="24"/>
          <w:szCs w:val="24"/>
        </w:rPr>
        <w:t xml:space="preserve">elaborate in cadrul proiectului trebuie </w:t>
      </w:r>
      <w:proofErr w:type="gramStart"/>
      <w:r w:rsidRPr="00FA0C04">
        <w:rPr>
          <w:rFonts w:ascii="Times New Roman" w:hAnsi="Times New Roman" w:cs="Times New Roman"/>
          <w:b w:val="0"/>
          <w:color w:val="auto"/>
          <w:w w:val="105"/>
          <w:sz w:val="24"/>
          <w:szCs w:val="24"/>
        </w:rPr>
        <w:t>sa</w:t>
      </w:r>
      <w:proofErr w:type="gramEnd"/>
      <w:r w:rsidRPr="00FA0C04">
        <w:rPr>
          <w:rFonts w:ascii="Times New Roman" w:hAnsi="Times New Roman" w:cs="Times New Roman"/>
          <w:b w:val="0"/>
          <w:color w:val="auto"/>
          <w:spacing w:val="-15"/>
          <w:w w:val="105"/>
          <w:sz w:val="24"/>
          <w:szCs w:val="24"/>
        </w:rPr>
        <w:t xml:space="preserve"> </w:t>
      </w:r>
      <w:r w:rsidRPr="00FA0C04">
        <w:rPr>
          <w:rFonts w:ascii="Times New Roman" w:hAnsi="Times New Roman" w:cs="Times New Roman"/>
          <w:b w:val="0"/>
          <w:color w:val="auto"/>
          <w:w w:val="105"/>
          <w:sz w:val="24"/>
          <w:szCs w:val="24"/>
        </w:rPr>
        <w:t>respecte</w:t>
      </w:r>
      <w:r w:rsidRPr="00FA0C04">
        <w:rPr>
          <w:rFonts w:ascii="Times New Roman" w:hAnsi="Times New Roman" w:cs="Times New Roman"/>
          <w:b w:val="0"/>
          <w:color w:val="auto"/>
          <w:spacing w:val="-31"/>
          <w:w w:val="105"/>
          <w:sz w:val="24"/>
          <w:szCs w:val="24"/>
        </w:rPr>
        <w:t xml:space="preserve"> </w:t>
      </w:r>
      <w:r w:rsidRPr="00FA0C04">
        <w:rPr>
          <w:rFonts w:ascii="Times New Roman" w:hAnsi="Times New Roman" w:cs="Times New Roman"/>
          <w:b w:val="0"/>
          <w:color w:val="auto"/>
          <w:w w:val="105"/>
          <w:sz w:val="24"/>
          <w:szCs w:val="24"/>
        </w:rPr>
        <w:t>indicatiile</w:t>
      </w:r>
      <w:r w:rsidRPr="00FA0C04">
        <w:rPr>
          <w:rFonts w:ascii="Times New Roman" w:hAnsi="Times New Roman" w:cs="Times New Roman"/>
          <w:b w:val="0"/>
          <w:color w:val="auto"/>
          <w:spacing w:val="-8"/>
          <w:w w:val="105"/>
          <w:sz w:val="24"/>
          <w:szCs w:val="24"/>
        </w:rPr>
        <w:t xml:space="preserve"> </w:t>
      </w:r>
      <w:r w:rsidRPr="00FA0C04">
        <w:rPr>
          <w:rFonts w:ascii="Times New Roman" w:hAnsi="Times New Roman" w:cs="Times New Roman"/>
          <w:b w:val="0"/>
          <w:color w:val="auto"/>
          <w:w w:val="105"/>
          <w:sz w:val="24"/>
          <w:szCs w:val="24"/>
        </w:rPr>
        <w:t>tehnice</w:t>
      </w:r>
      <w:r w:rsidRPr="00FA0C04">
        <w:rPr>
          <w:rFonts w:ascii="Times New Roman" w:hAnsi="Times New Roman" w:cs="Times New Roman"/>
          <w:b w:val="0"/>
          <w:color w:val="auto"/>
          <w:spacing w:val="-8"/>
          <w:w w:val="105"/>
          <w:sz w:val="24"/>
          <w:szCs w:val="24"/>
        </w:rPr>
        <w:t xml:space="preserve"> </w:t>
      </w:r>
      <w:r w:rsidRPr="00FA0C04">
        <w:rPr>
          <w:rFonts w:ascii="Times New Roman" w:hAnsi="Times New Roman" w:cs="Times New Roman"/>
          <w:b w:val="0"/>
          <w:color w:val="auto"/>
          <w:w w:val="105"/>
          <w:sz w:val="24"/>
          <w:szCs w:val="24"/>
        </w:rPr>
        <w:t>din</w:t>
      </w:r>
      <w:r w:rsidRPr="00FA0C04">
        <w:rPr>
          <w:rFonts w:ascii="Times New Roman" w:hAnsi="Times New Roman" w:cs="Times New Roman"/>
          <w:b w:val="0"/>
          <w:color w:val="auto"/>
          <w:spacing w:val="-15"/>
          <w:w w:val="105"/>
          <w:sz w:val="24"/>
          <w:szCs w:val="24"/>
        </w:rPr>
        <w:t xml:space="preserve"> </w:t>
      </w:r>
      <w:r w:rsidRPr="00FA0C04">
        <w:rPr>
          <w:rFonts w:ascii="Times New Roman" w:hAnsi="Times New Roman" w:cs="Times New Roman"/>
          <w:b w:val="0"/>
          <w:color w:val="auto"/>
          <w:w w:val="105"/>
          <w:sz w:val="24"/>
          <w:szCs w:val="24"/>
        </w:rPr>
        <w:t>Manualul</w:t>
      </w:r>
      <w:r w:rsidRPr="00FA0C04">
        <w:rPr>
          <w:rFonts w:ascii="Times New Roman" w:hAnsi="Times New Roman" w:cs="Times New Roman"/>
          <w:b w:val="0"/>
          <w:color w:val="auto"/>
          <w:spacing w:val="-6"/>
          <w:w w:val="105"/>
          <w:sz w:val="24"/>
          <w:szCs w:val="24"/>
        </w:rPr>
        <w:t xml:space="preserve"> </w:t>
      </w:r>
      <w:r w:rsidRPr="00FA0C04">
        <w:rPr>
          <w:rFonts w:ascii="Times New Roman" w:hAnsi="Times New Roman" w:cs="Times New Roman"/>
          <w:b w:val="0"/>
          <w:color w:val="auto"/>
          <w:w w:val="105"/>
          <w:sz w:val="24"/>
          <w:szCs w:val="24"/>
        </w:rPr>
        <w:t>de</w:t>
      </w:r>
      <w:r w:rsidRPr="00FA0C04">
        <w:rPr>
          <w:rFonts w:ascii="Times New Roman" w:hAnsi="Times New Roman" w:cs="Times New Roman"/>
          <w:b w:val="0"/>
          <w:color w:val="auto"/>
          <w:spacing w:val="-18"/>
          <w:w w:val="105"/>
          <w:sz w:val="24"/>
          <w:szCs w:val="24"/>
        </w:rPr>
        <w:t xml:space="preserve"> </w:t>
      </w:r>
      <w:r w:rsidRPr="00FA0C04">
        <w:rPr>
          <w:rFonts w:ascii="Times New Roman" w:hAnsi="Times New Roman" w:cs="Times New Roman"/>
          <w:b w:val="0"/>
          <w:color w:val="auto"/>
          <w:w w:val="105"/>
          <w:sz w:val="24"/>
          <w:szCs w:val="24"/>
        </w:rPr>
        <w:t>Identitate</w:t>
      </w:r>
      <w:r w:rsidRPr="00FA0C04">
        <w:rPr>
          <w:rFonts w:ascii="Times New Roman" w:hAnsi="Times New Roman" w:cs="Times New Roman"/>
          <w:b w:val="0"/>
          <w:color w:val="auto"/>
          <w:spacing w:val="-11"/>
          <w:w w:val="105"/>
          <w:sz w:val="24"/>
          <w:szCs w:val="24"/>
        </w:rPr>
        <w:t xml:space="preserve"> </w:t>
      </w:r>
      <w:r w:rsidRPr="00FA0C04">
        <w:rPr>
          <w:rFonts w:ascii="Times New Roman" w:hAnsi="Times New Roman" w:cs="Times New Roman"/>
          <w:b w:val="0"/>
          <w:color w:val="auto"/>
          <w:w w:val="105"/>
          <w:sz w:val="24"/>
          <w:szCs w:val="24"/>
        </w:rPr>
        <w:t>Vizuala</w:t>
      </w:r>
      <w:r w:rsidRPr="00FA0C04">
        <w:rPr>
          <w:rFonts w:ascii="Times New Roman" w:hAnsi="Times New Roman" w:cs="Times New Roman"/>
          <w:b w:val="0"/>
          <w:color w:val="auto"/>
          <w:spacing w:val="18"/>
          <w:w w:val="105"/>
          <w:sz w:val="24"/>
          <w:szCs w:val="24"/>
        </w:rPr>
        <w:t xml:space="preserve"> </w:t>
      </w:r>
      <w:r w:rsidRPr="00FA0C04">
        <w:rPr>
          <w:rFonts w:ascii="Times New Roman" w:hAnsi="Times New Roman" w:cs="Times New Roman"/>
          <w:b w:val="0"/>
          <w:color w:val="auto"/>
          <w:spacing w:val="-3"/>
          <w:w w:val="105"/>
          <w:sz w:val="24"/>
          <w:szCs w:val="24"/>
        </w:rPr>
        <w:t>pentru</w:t>
      </w:r>
      <w:r w:rsidRPr="00FA0C04">
        <w:rPr>
          <w:rFonts w:ascii="Times New Roman" w:hAnsi="Times New Roman" w:cs="Times New Roman"/>
          <w:b w:val="0"/>
          <w:color w:val="auto"/>
          <w:spacing w:val="-28"/>
          <w:w w:val="105"/>
          <w:sz w:val="24"/>
          <w:szCs w:val="24"/>
        </w:rPr>
        <w:t xml:space="preserve"> </w:t>
      </w:r>
      <w:r w:rsidRPr="00FA0C04">
        <w:rPr>
          <w:rFonts w:ascii="Times New Roman" w:hAnsi="Times New Roman" w:cs="Times New Roman"/>
          <w:b w:val="0"/>
          <w:color w:val="auto"/>
          <w:w w:val="105"/>
          <w:sz w:val="24"/>
          <w:szCs w:val="24"/>
        </w:rPr>
        <w:t>Programul</w:t>
      </w:r>
      <w:r w:rsidRPr="00FA0C04">
        <w:rPr>
          <w:rFonts w:ascii="Times New Roman" w:hAnsi="Times New Roman" w:cs="Times New Roman"/>
          <w:b w:val="0"/>
          <w:color w:val="auto"/>
          <w:spacing w:val="-28"/>
          <w:w w:val="105"/>
          <w:sz w:val="24"/>
          <w:szCs w:val="24"/>
        </w:rPr>
        <w:t xml:space="preserve"> </w:t>
      </w:r>
      <w:r w:rsidRPr="00FA0C04">
        <w:rPr>
          <w:rFonts w:ascii="Times New Roman" w:hAnsi="Times New Roman" w:cs="Times New Roman"/>
          <w:b w:val="0"/>
          <w:color w:val="auto"/>
          <w:w w:val="105"/>
          <w:sz w:val="24"/>
          <w:szCs w:val="24"/>
        </w:rPr>
        <w:t>Sanatate</w:t>
      </w:r>
      <w:r w:rsidRPr="00FA0C04">
        <w:rPr>
          <w:rFonts w:ascii="Times New Roman" w:hAnsi="Times New Roman" w:cs="Times New Roman"/>
          <w:b w:val="0"/>
          <w:color w:val="auto"/>
          <w:spacing w:val="-7"/>
          <w:w w:val="105"/>
          <w:sz w:val="24"/>
          <w:szCs w:val="24"/>
        </w:rPr>
        <w:t xml:space="preserve"> </w:t>
      </w:r>
      <w:r w:rsidRPr="00FA0C04">
        <w:rPr>
          <w:rFonts w:ascii="Times New Roman" w:hAnsi="Times New Roman" w:cs="Times New Roman"/>
          <w:b w:val="0"/>
          <w:color w:val="auto"/>
          <w:w w:val="105"/>
          <w:sz w:val="24"/>
          <w:szCs w:val="24"/>
        </w:rPr>
        <w:t>ce</w:t>
      </w:r>
      <w:r w:rsidRPr="00FA0C04">
        <w:rPr>
          <w:rFonts w:ascii="Times New Roman" w:hAnsi="Times New Roman" w:cs="Times New Roman"/>
          <w:b w:val="0"/>
          <w:color w:val="auto"/>
          <w:spacing w:val="9"/>
          <w:w w:val="105"/>
          <w:sz w:val="24"/>
          <w:szCs w:val="24"/>
        </w:rPr>
        <w:t xml:space="preserve"> </w:t>
      </w:r>
      <w:r w:rsidRPr="00FA0C04">
        <w:rPr>
          <w:rFonts w:ascii="Times New Roman" w:hAnsi="Times New Roman" w:cs="Times New Roman"/>
          <w:b w:val="0"/>
          <w:color w:val="auto"/>
          <w:spacing w:val="-3"/>
          <w:w w:val="105"/>
          <w:sz w:val="24"/>
          <w:szCs w:val="24"/>
        </w:rPr>
        <w:t xml:space="preserve">poate </w:t>
      </w:r>
      <w:r w:rsidR="00202B22">
        <w:rPr>
          <w:rFonts w:ascii="Times New Roman" w:hAnsi="Times New Roman" w:cs="Times New Roman"/>
          <w:b w:val="0"/>
          <w:color w:val="auto"/>
          <w:w w:val="105"/>
          <w:sz w:val="24"/>
          <w:szCs w:val="24"/>
        </w:rPr>
        <w:t>f</w:t>
      </w:r>
      <w:r w:rsidRPr="00FA0C04">
        <w:rPr>
          <w:rFonts w:ascii="Times New Roman" w:hAnsi="Times New Roman" w:cs="Times New Roman"/>
          <w:b w:val="0"/>
          <w:color w:val="auto"/>
          <w:w w:val="105"/>
          <w:sz w:val="24"/>
          <w:szCs w:val="24"/>
        </w:rPr>
        <w:t>i accesat la adresa:</w:t>
      </w:r>
      <w:r w:rsidRPr="00FA0C04">
        <w:rPr>
          <w:rFonts w:ascii="Times New Roman" w:hAnsi="Times New Roman" w:cs="Times New Roman"/>
          <w:b w:val="0"/>
          <w:color w:val="auto"/>
          <w:spacing w:val="4"/>
          <w:w w:val="105"/>
          <w:sz w:val="24"/>
          <w:szCs w:val="24"/>
        </w:rPr>
        <w:t xml:space="preserve"> </w:t>
      </w:r>
      <w:r w:rsidRPr="00FA0C04">
        <w:rPr>
          <w:rFonts w:ascii="Times New Roman" w:hAnsi="Times New Roman" w:cs="Times New Roman"/>
          <w:b w:val="0"/>
          <w:color w:val="auto"/>
          <w:w w:val="105"/>
          <w:sz w:val="24"/>
          <w:szCs w:val="24"/>
        </w:rPr>
        <w:t>https:/lm/e.gov.ro/minister/perioade-de-programare/perioada-2021-2027/autoritatea-de-manag</w:t>
      </w:r>
      <w:r w:rsidR="00202B22">
        <w:rPr>
          <w:rFonts w:ascii="Times New Roman" w:hAnsi="Times New Roman" w:cs="Times New Roman"/>
          <w:b w:val="0"/>
          <w:color w:val="auto"/>
          <w:w w:val="105"/>
          <w:sz w:val="24"/>
          <w:szCs w:val="24"/>
        </w:rPr>
        <w:t>ement-</w:t>
      </w:r>
      <w:r w:rsidRPr="00FA0C04">
        <w:rPr>
          <w:rFonts w:ascii="Times New Roman" w:hAnsi="Times New Roman" w:cs="Times New Roman"/>
          <w:b w:val="0"/>
          <w:color w:val="auto"/>
          <w:w w:val="105"/>
          <w:sz w:val="24"/>
          <w:szCs w:val="24"/>
        </w:rPr>
        <w:t>pentru-prog</w:t>
      </w:r>
      <w:r w:rsidR="00202B22">
        <w:rPr>
          <w:rFonts w:ascii="Times New Roman" w:hAnsi="Times New Roman" w:cs="Times New Roman"/>
          <w:b w:val="0"/>
          <w:color w:val="auto"/>
          <w:w w:val="105"/>
          <w:sz w:val="24"/>
          <w:szCs w:val="24"/>
        </w:rPr>
        <w:t>ramul-sanatate/comunicare-2/</w:t>
      </w:r>
      <w:r w:rsidRPr="00FA0C04">
        <w:rPr>
          <w:rFonts w:ascii="Times New Roman" w:hAnsi="Times New Roman" w:cs="Times New Roman"/>
          <w:b w:val="0"/>
          <w:color w:val="auto"/>
          <w:w w:val="105"/>
          <w:sz w:val="24"/>
          <w:szCs w:val="24"/>
        </w:rPr>
        <w:t>.</w:t>
      </w:r>
    </w:p>
    <w:p w:rsidR="00CC6E76" w:rsidRPr="00AD09FA" w:rsidRDefault="00CC6E76" w:rsidP="00CC6E76">
      <w:pPr>
        <w:widowControl w:val="0"/>
        <w:tabs>
          <w:tab w:val="left" w:pos="469"/>
        </w:tabs>
        <w:spacing w:after="0" w:line="240" w:lineRule="auto"/>
        <w:jc w:val="both"/>
        <w:rPr>
          <w:rFonts w:ascii="Times New Roman" w:eastAsia="Times New Roman" w:hAnsi="Times New Roman" w:cs="Times New Roman"/>
          <w:sz w:val="24"/>
          <w:szCs w:val="24"/>
          <w:lang w:val="ro-RO" w:eastAsia="ro-RO" w:bidi="ro-RO"/>
        </w:rPr>
      </w:pPr>
      <w:r w:rsidRPr="00AD09FA">
        <w:rPr>
          <w:rFonts w:ascii="Times New Roman" w:eastAsia="Times New Roman" w:hAnsi="Times New Roman" w:cs="Times New Roman"/>
          <w:b/>
          <w:sz w:val="24"/>
          <w:szCs w:val="24"/>
          <w:lang w:val="ro-RO" w:eastAsia="ro-RO" w:bidi="ro-RO"/>
        </w:rPr>
        <w:t>9.</w:t>
      </w:r>
      <w:r w:rsidR="00B03D96">
        <w:rPr>
          <w:rFonts w:ascii="Times New Roman" w:eastAsia="Times New Roman" w:hAnsi="Times New Roman" w:cs="Times New Roman"/>
          <w:b/>
          <w:sz w:val="24"/>
          <w:szCs w:val="24"/>
          <w:lang w:val="ro-RO" w:eastAsia="ro-RO" w:bidi="ro-RO"/>
        </w:rPr>
        <w:t>7</w:t>
      </w:r>
      <w:r w:rsidRPr="00AD09FA">
        <w:rPr>
          <w:rFonts w:ascii="Times New Roman" w:eastAsia="Times New Roman" w:hAnsi="Times New Roman" w:cs="Times New Roman"/>
          <w:b/>
          <w:sz w:val="24"/>
          <w:szCs w:val="24"/>
          <w:lang w:val="ro-RO" w:eastAsia="ro-RO" w:bidi="ro-RO"/>
        </w:rPr>
        <w:t>.</w:t>
      </w:r>
      <w:r w:rsidRPr="00AD09FA">
        <w:rPr>
          <w:rFonts w:ascii="Times New Roman" w:eastAsia="Times New Roman" w:hAnsi="Times New Roman" w:cs="Times New Roman"/>
          <w:sz w:val="24"/>
          <w:szCs w:val="24"/>
          <w:lang w:val="ro-RO" w:eastAsia="ro-RO" w:bidi="ro-RO"/>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CC6E76" w:rsidRPr="00AD09FA" w:rsidRDefault="00CC6E76" w:rsidP="00CC6E76">
      <w:pPr>
        <w:widowControl w:val="0"/>
        <w:tabs>
          <w:tab w:val="left" w:pos="441"/>
        </w:tabs>
        <w:spacing w:after="0" w:line="240" w:lineRule="auto"/>
        <w:jc w:val="both"/>
        <w:rPr>
          <w:rFonts w:ascii="Times New Roman" w:eastAsia="Times New Roman" w:hAnsi="Times New Roman" w:cs="Times New Roman"/>
          <w:sz w:val="24"/>
          <w:szCs w:val="24"/>
          <w:lang w:val="ro-RO" w:eastAsia="ro-RO" w:bidi="ro-RO"/>
        </w:rPr>
      </w:pPr>
      <w:r w:rsidRPr="00AD09FA">
        <w:rPr>
          <w:rFonts w:ascii="Times New Roman" w:eastAsia="Times New Roman" w:hAnsi="Times New Roman" w:cs="Times New Roman"/>
          <w:b/>
          <w:sz w:val="24"/>
          <w:szCs w:val="24"/>
          <w:lang w:val="ro-RO" w:eastAsia="ro-RO" w:bidi="ro-RO"/>
        </w:rPr>
        <w:t>9.</w:t>
      </w:r>
      <w:r w:rsidR="00B03D96">
        <w:rPr>
          <w:rFonts w:ascii="Times New Roman" w:eastAsia="Times New Roman" w:hAnsi="Times New Roman" w:cs="Times New Roman"/>
          <w:b/>
          <w:sz w:val="24"/>
          <w:szCs w:val="24"/>
          <w:lang w:val="ro-RO" w:eastAsia="ro-RO" w:bidi="ro-RO"/>
        </w:rPr>
        <w:t>8</w:t>
      </w:r>
      <w:r w:rsidRPr="00AD09FA">
        <w:rPr>
          <w:rFonts w:ascii="Times New Roman" w:eastAsia="Times New Roman" w:hAnsi="Times New Roman" w:cs="Times New Roman"/>
          <w:b/>
          <w:sz w:val="24"/>
          <w:szCs w:val="24"/>
          <w:lang w:val="ro-RO" w:eastAsia="ro-RO" w:bidi="ro-RO"/>
        </w:rPr>
        <w:t>.</w:t>
      </w:r>
      <w:r w:rsidRPr="00AD09FA">
        <w:rPr>
          <w:rFonts w:ascii="Times New Roman" w:eastAsia="Times New Roman" w:hAnsi="Times New Roman" w:cs="Times New Roman"/>
          <w:sz w:val="24"/>
          <w:szCs w:val="24"/>
          <w:lang w:val="ro-RO" w:eastAsia="ro-RO" w:bidi="ro-RO"/>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CC6E76" w:rsidRPr="00AD09FA" w:rsidRDefault="00CC6E76" w:rsidP="00CC6E76">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AD09FA">
        <w:rPr>
          <w:rFonts w:ascii="Times New Roman" w:eastAsia="Times New Roman" w:hAnsi="Times New Roman" w:cs="Times New Roman"/>
          <w:b/>
          <w:sz w:val="24"/>
          <w:szCs w:val="24"/>
          <w:lang w:val="ro-RO" w:eastAsia="ro-RO" w:bidi="ro-RO"/>
        </w:rPr>
        <w:t>9.</w:t>
      </w:r>
      <w:r w:rsidR="00B03D96">
        <w:rPr>
          <w:rFonts w:ascii="Times New Roman" w:eastAsia="Times New Roman" w:hAnsi="Times New Roman" w:cs="Times New Roman"/>
          <w:b/>
          <w:sz w:val="24"/>
          <w:szCs w:val="24"/>
          <w:lang w:val="ro-RO" w:eastAsia="ro-RO" w:bidi="ro-RO"/>
        </w:rPr>
        <w:t>9</w:t>
      </w:r>
      <w:r w:rsidRPr="00AD09FA">
        <w:rPr>
          <w:rFonts w:ascii="Times New Roman" w:eastAsia="Times New Roman" w:hAnsi="Times New Roman" w:cs="Times New Roman"/>
          <w:b/>
          <w:sz w:val="24"/>
          <w:szCs w:val="24"/>
          <w:lang w:val="ro-RO" w:eastAsia="ro-RO" w:bidi="ro-RO"/>
        </w:rPr>
        <w:t>.</w:t>
      </w:r>
      <w:r w:rsidRPr="00AD09FA">
        <w:rPr>
          <w:rFonts w:ascii="Times New Roman" w:eastAsia="Times New Roman" w:hAnsi="Times New Roman" w:cs="Times New Roman"/>
          <w:sz w:val="24"/>
          <w:szCs w:val="24"/>
          <w:lang w:val="ro-RO" w:eastAsia="ro-RO" w:bidi="ro-RO"/>
        </w:rPr>
        <w:t xml:space="preserve"> Orice documente sau materiale elaborate ori compilate de către prestator sau de către personalul său salariat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CC6E76" w:rsidRPr="00AD09FA" w:rsidRDefault="00CC6E76" w:rsidP="00CC6E76">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AD09FA">
        <w:rPr>
          <w:rFonts w:ascii="Times New Roman" w:eastAsia="Times New Roman" w:hAnsi="Times New Roman" w:cs="Times New Roman"/>
          <w:b/>
          <w:sz w:val="24"/>
          <w:szCs w:val="24"/>
          <w:lang w:val="ro-RO" w:eastAsia="ro-RO" w:bidi="ro-RO"/>
        </w:rPr>
        <w:t>9.</w:t>
      </w:r>
      <w:r w:rsidR="00B03D96">
        <w:rPr>
          <w:rFonts w:ascii="Times New Roman" w:eastAsia="Times New Roman" w:hAnsi="Times New Roman" w:cs="Times New Roman"/>
          <w:b/>
          <w:sz w:val="24"/>
          <w:szCs w:val="24"/>
          <w:lang w:val="ro-RO" w:eastAsia="ro-RO" w:bidi="ro-RO"/>
        </w:rPr>
        <w:t>10</w:t>
      </w:r>
      <w:r w:rsidRPr="00AD09FA">
        <w:rPr>
          <w:rFonts w:ascii="Times New Roman" w:eastAsia="Times New Roman" w:hAnsi="Times New Roman" w:cs="Times New Roman"/>
          <w:b/>
          <w:sz w:val="24"/>
          <w:szCs w:val="24"/>
          <w:lang w:val="ro-RO" w:eastAsia="ro-RO" w:bidi="ro-RO"/>
        </w:rPr>
        <w:t>.</w:t>
      </w:r>
      <w:r w:rsidRPr="00AD09FA">
        <w:rPr>
          <w:rFonts w:ascii="Times New Roman" w:eastAsia="Times New Roman" w:hAnsi="Times New Roman" w:cs="Times New Roman"/>
          <w:sz w:val="24"/>
          <w:szCs w:val="24"/>
          <w:lang w:val="ro-RO" w:eastAsia="ro-RO" w:bidi="ro-RO"/>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CC6E76" w:rsidRPr="00AD09FA" w:rsidRDefault="00CC6E76" w:rsidP="00CC6E76">
      <w:pPr>
        <w:widowControl w:val="0"/>
        <w:tabs>
          <w:tab w:val="left" w:pos="472"/>
        </w:tabs>
        <w:spacing w:after="0" w:line="240" w:lineRule="auto"/>
        <w:jc w:val="both"/>
        <w:rPr>
          <w:rFonts w:ascii="Times New Roman" w:eastAsia="Times New Roman" w:hAnsi="Times New Roman" w:cs="Times New Roman"/>
          <w:sz w:val="24"/>
          <w:szCs w:val="24"/>
          <w:lang w:val="ro-RO" w:eastAsia="ro-RO" w:bidi="ro-RO"/>
        </w:rPr>
      </w:pPr>
      <w:r w:rsidRPr="00AD09FA">
        <w:rPr>
          <w:rFonts w:ascii="Times New Roman" w:eastAsia="Times New Roman" w:hAnsi="Times New Roman" w:cs="Times New Roman"/>
          <w:b/>
          <w:sz w:val="24"/>
          <w:szCs w:val="24"/>
          <w:lang w:val="ro-RO" w:eastAsia="ro-RO" w:bidi="ro-RO"/>
        </w:rPr>
        <w:t>9.</w:t>
      </w:r>
      <w:r w:rsidR="000A0C22">
        <w:rPr>
          <w:rFonts w:ascii="Times New Roman" w:eastAsia="Times New Roman" w:hAnsi="Times New Roman" w:cs="Times New Roman"/>
          <w:b/>
          <w:sz w:val="24"/>
          <w:szCs w:val="24"/>
          <w:lang w:val="ro-RO" w:eastAsia="ro-RO" w:bidi="ro-RO"/>
        </w:rPr>
        <w:t>11</w:t>
      </w:r>
      <w:r w:rsidRPr="00AD09FA">
        <w:rPr>
          <w:rFonts w:ascii="Times New Roman" w:eastAsia="Times New Roman" w:hAnsi="Times New Roman" w:cs="Times New Roman"/>
          <w:b/>
          <w:sz w:val="24"/>
          <w:szCs w:val="24"/>
          <w:lang w:val="ro-RO" w:eastAsia="ro-RO" w:bidi="ro-RO"/>
        </w:rPr>
        <w:t>.</w:t>
      </w:r>
      <w:r w:rsidRPr="00AD09FA">
        <w:rPr>
          <w:rFonts w:ascii="Times New Roman" w:eastAsia="Times New Roman" w:hAnsi="Times New Roman" w:cs="Times New Roman"/>
          <w:sz w:val="24"/>
          <w:szCs w:val="24"/>
          <w:lang w:val="ro-RO" w:eastAsia="ro-RO" w:bidi="ro-RO"/>
        </w:rPr>
        <w:t xml:space="preserve"> Orice rezultate ori drepturi, inclusiv drepturi de autor sau alte drepturi de proprietate intelectuală ori industrială, dobândite în executarea prezentului contract vor fi proprietatea exclusivă a achizitorului, care le va putea utiliza, publica, cesiona ori transfera aşa cum consideră de cuviinţă, fară limitare geografică ori de altă natură, cu excepţia situaţiilor în care există deja asemenea drepturi de proprietate intelectuală.</w:t>
      </w:r>
    </w:p>
    <w:p w:rsidR="00CC6E76" w:rsidRPr="00AE62CA" w:rsidRDefault="00CC6E76" w:rsidP="00CC6E76">
      <w:pPr>
        <w:widowControl w:val="0"/>
        <w:tabs>
          <w:tab w:val="left" w:pos="457"/>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9.</w:t>
      </w:r>
      <w:r w:rsidR="000A0C22">
        <w:rPr>
          <w:rFonts w:ascii="Times New Roman" w:eastAsia="Times New Roman" w:hAnsi="Times New Roman" w:cs="Times New Roman"/>
          <w:b/>
          <w:sz w:val="24"/>
          <w:szCs w:val="24"/>
          <w:lang w:val="ro-RO" w:eastAsia="ro-RO"/>
        </w:rPr>
        <w:t>12</w:t>
      </w:r>
      <w:r w:rsidRPr="00AE62CA">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Prestatorul se obligă să despăgubească achizitorul împotriva oricăror:</w:t>
      </w:r>
    </w:p>
    <w:p w:rsidR="00CC6E76" w:rsidRPr="00AE62CA" w:rsidRDefault="00CC6E76" w:rsidP="00CC6E76">
      <w:pPr>
        <w:widowControl w:val="0"/>
        <w:numPr>
          <w:ilvl w:val="0"/>
          <w:numId w:val="2"/>
        </w:numPr>
        <w:tabs>
          <w:tab w:val="left" w:pos="457"/>
        </w:tabs>
        <w:spacing w:after="0" w:line="240" w:lineRule="auto"/>
        <w:ind w:left="709" w:hanging="349"/>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spacing w:val="-2"/>
          <w:sz w:val="24"/>
          <w:szCs w:val="24"/>
          <w:lang w:val="ro-RO" w:eastAsia="ro-RO"/>
        </w:rPr>
        <w:t xml:space="preserve">reclamaţii şi acţiuni în justiţie, ce rezultă din încălcarea unor drepturi de proprietate intelectuală (brevete, nume, mărci înregistrate etc.), legate de echipamentele, materialele, instalaţiile sau utilajele folosite pentru sau în legătură cu serviciile prestate, şi </w:t>
      </w:r>
    </w:p>
    <w:p w:rsidR="00CC6E76" w:rsidRPr="00AE62CA" w:rsidRDefault="00CC6E76" w:rsidP="00CC6E76">
      <w:pPr>
        <w:widowControl w:val="0"/>
        <w:numPr>
          <w:ilvl w:val="0"/>
          <w:numId w:val="2"/>
        </w:numPr>
        <w:tabs>
          <w:tab w:val="left" w:pos="457"/>
        </w:tabs>
        <w:spacing w:after="0" w:line="240" w:lineRule="auto"/>
        <w:ind w:left="709" w:hanging="349"/>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spacing w:val="-2"/>
          <w:sz w:val="24"/>
          <w:szCs w:val="24"/>
          <w:lang w:val="ro-RO" w:eastAsia="ro-RO"/>
        </w:rPr>
        <w:t>daune-interese, costuri, taxe şi cheltuieli de orice natură, cu excepţia situaţiei în care acestea sunt generate de respectarea clauzelor contractului.</w:t>
      </w:r>
    </w:p>
    <w:p w:rsidR="00CC6E76" w:rsidRPr="00AE62CA" w:rsidRDefault="00CC6E76" w:rsidP="00CC6E76">
      <w:pPr>
        <w:widowControl w:val="0"/>
        <w:tabs>
          <w:tab w:val="left" w:pos="414"/>
        </w:tabs>
        <w:spacing w:after="0" w:line="240" w:lineRule="auto"/>
        <w:jc w:val="both"/>
        <w:rPr>
          <w:rFonts w:ascii="Times New Roman" w:hAnsi="Times New Roman"/>
          <w:bCs/>
          <w:szCs w:val="24"/>
          <w:shd w:val="clear" w:color="auto" w:fill="FFFFFF"/>
        </w:rPr>
      </w:pPr>
      <w:r w:rsidRPr="00AE62CA">
        <w:rPr>
          <w:rFonts w:ascii="Times New Roman" w:eastAsia="Times New Roman" w:hAnsi="Times New Roman"/>
          <w:b/>
          <w:bCs/>
          <w:sz w:val="24"/>
          <w:szCs w:val="24"/>
        </w:rPr>
        <w:t>9.</w:t>
      </w:r>
      <w:r w:rsidR="000A0C22">
        <w:rPr>
          <w:rFonts w:ascii="Times New Roman" w:eastAsia="Times New Roman" w:hAnsi="Times New Roman"/>
          <w:b/>
          <w:bCs/>
          <w:sz w:val="24"/>
          <w:szCs w:val="24"/>
        </w:rPr>
        <w:t>13</w:t>
      </w:r>
      <w:r w:rsidRPr="00AE62CA">
        <w:rPr>
          <w:rFonts w:ascii="Times New Roman" w:eastAsia="Times New Roman" w:hAnsi="Times New Roman"/>
          <w:b/>
          <w:bCs/>
          <w:sz w:val="24"/>
          <w:szCs w:val="24"/>
        </w:rPr>
        <w:t>.</w:t>
      </w:r>
      <w:r w:rsidRPr="00AE62CA">
        <w:rPr>
          <w:rFonts w:ascii="Times New Roman" w:hAnsi="Times New Roman"/>
          <w:szCs w:val="24"/>
          <w:shd w:val="clear" w:color="auto" w:fill="FFFFFF"/>
        </w:rPr>
        <w:t xml:space="preserve"> </w:t>
      </w:r>
      <w:r w:rsidRPr="000A0C22">
        <w:rPr>
          <w:rFonts w:ascii="Times New Roman" w:hAnsi="Times New Roman"/>
          <w:sz w:val="24"/>
          <w:szCs w:val="24"/>
          <w:shd w:val="clear" w:color="auto" w:fill="FFFFFF"/>
        </w:rPr>
        <w:t>Toate serviciile prestate vor fi recepţionate de Achizitor în baza procesului verbal de recepţie cantitativă și calitativă.</w:t>
      </w: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10. Obligațiile principale ale achizitorului </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10.1.</w:t>
      </w:r>
      <w:r w:rsidRPr="00AE62CA">
        <w:rPr>
          <w:rFonts w:ascii="Times New Roman" w:eastAsia="Times New Roman" w:hAnsi="Times New Roman" w:cs="Times New Roman"/>
          <w:sz w:val="24"/>
          <w:szCs w:val="24"/>
          <w:lang w:val="ro-RO" w:eastAsia="ro-RO"/>
        </w:rPr>
        <w:t xml:space="preserve"> Achizitorul are obligația de a pune la dispoziția prestatorului orice facilități și/sau informații pe care acesta le consideră necesare pentru prestarea c</w:t>
      </w:r>
      <w:r>
        <w:rPr>
          <w:rFonts w:ascii="Times New Roman" w:eastAsia="Times New Roman" w:hAnsi="Times New Roman" w:cs="Times New Roman"/>
          <w:sz w:val="24"/>
          <w:szCs w:val="24"/>
          <w:lang w:val="ro-RO" w:eastAsia="ro-RO"/>
        </w:rPr>
        <w:t>orespunzătoare a serviciilor de</w:t>
      </w:r>
      <w:r w:rsidRPr="00AE62CA">
        <w:rPr>
          <w:rFonts w:ascii="Times New Roman" w:eastAsia="Times New Roman" w:hAnsi="Times New Roman" w:cs="Times New Roman"/>
          <w:b/>
          <w:sz w:val="24"/>
          <w:szCs w:val="24"/>
          <w:lang w:val="ro-RO" w:eastAsia="ro-RO"/>
        </w:rPr>
        <w:t xml:space="preserve"> </w:t>
      </w:r>
      <w:r w:rsidRPr="00AE62CA">
        <w:rPr>
          <w:rFonts w:ascii="Times New Roman" w:eastAsia="Times New Roman" w:hAnsi="Times New Roman" w:cs="Times New Roman"/>
          <w:sz w:val="24"/>
          <w:szCs w:val="24"/>
          <w:lang w:val="ro-RO" w:eastAsia="ro-RO"/>
        </w:rPr>
        <w:t xml:space="preserve">publicitate și informare. </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10.2.</w:t>
      </w:r>
      <w:r w:rsidRPr="00AE62CA">
        <w:rPr>
          <w:rFonts w:ascii="Times New Roman" w:eastAsia="Times New Roman" w:hAnsi="Times New Roman" w:cs="Times New Roman"/>
          <w:sz w:val="24"/>
          <w:szCs w:val="24"/>
          <w:lang w:val="ro-RO" w:eastAsia="ro-RO"/>
        </w:rPr>
        <w:t xml:space="preserve"> Achizitorul se obliga sa recepționeze, potrivit </w:t>
      </w:r>
      <w:r>
        <w:rPr>
          <w:rFonts w:ascii="Times New Roman" w:eastAsia="Times New Roman" w:hAnsi="Times New Roman" w:cs="Times New Roman"/>
          <w:sz w:val="24"/>
          <w:szCs w:val="24"/>
          <w:lang w:val="ro-RO" w:eastAsia="ro-RO"/>
        </w:rPr>
        <w:t>art</w:t>
      </w:r>
      <w:r w:rsidRPr="00AE62CA">
        <w:rPr>
          <w:rFonts w:ascii="Times New Roman" w:eastAsia="Times New Roman" w:hAnsi="Times New Roman" w:cs="Times New Roman"/>
          <w:sz w:val="24"/>
          <w:szCs w:val="24"/>
          <w:lang w:val="ro-RO" w:eastAsia="ro-RO"/>
        </w:rPr>
        <w:t>. 15, serviciile prestate la termenul convenit.</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10.3.</w:t>
      </w:r>
      <w:r w:rsidRPr="00AE62CA">
        <w:rPr>
          <w:rFonts w:ascii="Times New Roman" w:eastAsia="Times New Roman" w:hAnsi="Times New Roman" w:cs="Times New Roman"/>
          <w:sz w:val="24"/>
          <w:szCs w:val="24"/>
          <w:lang w:val="ro-RO" w:eastAsia="ro-RO"/>
        </w:rPr>
        <w:t xml:space="preserve"> Achizitorul ar</w:t>
      </w:r>
      <w:r>
        <w:rPr>
          <w:rFonts w:ascii="Times New Roman" w:eastAsia="Times New Roman" w:hAnsi="Times New Roman" w:cs="Times New Roman"/>
          <w:sz w:val="24"/>
          <w:szCs w:val="24"/>
          <w:lang w:val="ro-RO" w:eastAsia="ro-RO"/>
        </w:rPr>
        <w:t>e obligația sa plătească prețul</w:t>
      </w:r>
      <w:r w:rsidRPr="00AE62CA">
        <w:rPr>
          <w:rFonts w:ascii="Times New Roman" w:eastAsia="Times New Roman" w:hAnsi="Times New Roman" w:cs="Times New Roman"/>
          <w:sz w:val="24"/>
          <w:szCs w:val="24"/>
          <w:lang w:val="ro-RO" w:eastAsia="ro-RO"/>
        </w:rPr>
        <w:t xml:space="preserve"> către prestator in termenul convenit de la primirea facturii de către acesta.</w:t>
      </w:r>
    </w:p>
    <w:p w:rsidR="00CC6E76" w:rsidRPr="00F4201D" w:rsidRDefault="00CC6E76" w:rsidP="00CC6E76">
      <w:pPr>
        <w:spacing w:after="0" w:line="240" w:lineRule="auto"/>
        <w:jc w:val="both"/>
        <w:rPr>
          <w:rFonts w:ascii="Times New Roman" w:eastAsia="Times New Roman" w:hAnsi="Times New Roman" w:cs="Times New Roman"/>
          <w:b/>
          <w:noProof/>
          <w:sz w:val="24"/>
          <w:szCs w:val="24"/>
          <w:lang w:val="ro-RO"/>
        </w:rPr>
      </w:pPr>
    </w:p>
    <w:p w:rsidR="00CC6E76" w:rsidRPr="00F4201D" w:rsidRDefault="00CC6E76" w:rsidP="00CC6E76">
      <w:pPr>
        <w:spacing w:after="0" w:line="240" w:lineRule="auto"/>
        <w:jc w:val="both"/>
        <w:rPr>
          <w:rFonts w:ascii="Times New Roman" w:eastAsia="Times New Roman" w:hAnsi="Times New Roman" w:cs="Times New Roman"/>
          <w:b/>
          <w:noProof/>
          <w:sz w:val="24"/>
          <w:szCs w:val="24"/>
          <w:lang w:val="ro-RO"/>
        </w:rPr>
      </w:pPr>
      <w:r w:rsidRPr="00F4201D">
        <w:rPr>
          <w:rFonts w:ascii="Times New Roman" w:eastAsia="Times New Roman" w:hAnsi="Times New Roman" w:cs="Times New Roman"/>
          <w:b/>
          <w:noProof/>
          <w:sz w:val="24"/>
          <w:szCs w:val="24"/>
          <w:lang w:val="ro-RO"/>
        </w:rPr>
        <w:t xml:space="preserve">11.  Sancţiuni pentru neîndeplinirea culpabilă a obligaţiilor </w:t>
      </w:r>
    </w:p>
    <w:p w:rsidR="00CC6E76" w:rsidRPr="00F4201D" w:rsidRDefault="00CC6E76" w:rsidP="00CC6E76">
      <w:pPr>
        <w:spacing w:after="0" w:line="240" w:lineRule="auto"/>
        <w:jc w:val="both"/>
        <w:rPr>
          <w:rFonts w:ascii="Times New Roman" w:eastAsia="Times New Roman" w:hAnsi="Times New Roman" w:cs="Times New Roman"/>
          <w:noProof/>
          <w:sz w:val="24"/>
          <w:szCs w:val="24"/>
          <w:lang w:val="ro-RO"/>
        </w:rPr>
      </w:pPr>
      <w:r w:rsidRPr="00F4201D">
        <w:rPr>
          <w:rFonts w:ascii="Times New Roman" w:eastAsia="Times New Roman" w:hAnsi="Times New Roman" w:cs="Times New Roman"/>
          <w:noProof/>
          <w:sz w:val="24"/>
          <w:szCs w:val="24"/>
          <w:lang w:val="ro-RO"/>
        </w:rPr>
        <w:t xml:space="preserve">Sancţiuni pentru neîndeplinirea culpabilă a obligaţiilor </w:t>
      </w:r>
    </w:p>
    <w:p w:rsidR="00CC6E76"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lastRenderedPageBreak/>
        <w:t xml:space="preserve">11.1 </w:t>
      </w:r>
      <w:r w:rsidR="00C90BE5">
        <w:rPr>
          <w:rFonts w:ascii="Times New Roman" w:eastAsia="Times New Roman" w:hAnsi="Times New Roman" w:cs="Times New Roman"/>
          <w:noProof/>
          <w:sz w:val="24"/>
          <w:szCs w:val="24"/>
          <w:lang w:val="ro-RO"/>
        </w:rPr>
        <w:t>–</w:t>
      </w:r>
      <w:r w:rsidRPr="00AE62CA">
        <w:rPr>
          <w:rFonts w:ascii="Times New Roman" w:eastAsia="Times New Roman" w:hAnsi="Times New Roman" w:cs="Times New Roman"/>
          <w:noProof/>
          <w:sz w:val="24"/>
          <w:szCs w:val="24"/>
          <w:lang w:val="ro-RO"/>
        </w:rPr>
        <w:t xml:space="preserve"> </w:t>
      </w:r>
      <w:r w:rsidR="00C90BE5">
        <w:rPr>
          <w:rFonts w:ascii="Times New Roman" w:eastAsia="Times New Roman" w:hAnsi="Times New Roman" w:cs="Times New Roman"/>
          <w:noProof/>
          <w:sz w:val="24"/>
          <w:szCs w:val="24"/>
          <w:lang w:val="ro-RO"/>
        </w:rPr>
        <w:t xml:space="preserve">(1) </w:t>
      </w:r>
      <w:r w:rsidRPr="00AE62CA">
        <w:rPr>
          <w:rFonts w:ascii="Times New Roman" w:eastAsia="Times New Roman" w:hAnsi="Times New Roman" w:cs="Times New Roman"/>
          <w:noProof/>
          <w:sz w:val="24"/>
          <w:szCs w:val="24"/>
          <w:lang w:val="ro-RO"/>
        </w:rPr>
        <w:t>În cazul în care, prestatorul nu îşi îndeplineşte la termen obligaţiile asumate prin contract, atunci achizitorul este îndreptăţit de a deduce din preţul contractului, ca penalităţi, o sumă echivalentă cu 0,1% din valoarea corespunzatoare partii de contract neexecutata, pe fiecare zi de intarziere.</w:t>
      </w:r>
    </w:p>
    <w:p w:rsidR="00C90BE5" w:rsidRPr="00C90BE5" w:rsidRDefault="00C90BE5" w:rsidP="00C90B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s-ES" w:eastAsia="ro-RO"/>
        </w:rPr>
      </w:pPr>
      <w:r w:rsidRPr="00C90BE5">
        <w:rPr>
          <w:rFonts w:ascii="Times New Roman" w:eastAsia="Times New Roman" w:hAnsi="Times New Roman" w:cs="Times New Roman"/>
          <w:noProof/>
          <w:sz w:val="24"/>
          <w:szCs w:val="24"/>
          <w:lang w:val="ro-RO"/>
        </w:rPr>
        <w:t xml:space="preserve">(2) </w:t>
      </w:r>
      <w:r w:rsidRPr="00C90BE5">
        <w:rPr>
          <w:rFonts w:ascii="Times New Roman" w:eastAsia="Times New Roman" w:hAnsi="Times New Roman" w:cs="Times New Roman"/>
          <w:sz w:val="24"/>
          <w:szCs w:val="24"/>
          <w:lang w:val="es-ES" w:eastAsia="ro-RO"/>
        </w:rPr>
        <w:t>–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90BE5">
        <w:rPr>
          <w:rFonts w:ascii="Times New Roman" w:eastAsia="Times New Roman" w:hAnsi="Times New Roman" w:cs="Times New Roman"/>
          <w:sz w:val="24"/>
          <w:szCs w:val="24"/>
          <w:vertAlign w:val="superscript"/>
          <w:lang w:val="es-ES" w:eastAsia="ro-RO"/>
        </w:rPr>
        <w:t>1</w:t>
      </w:r>
      <w:r w:rsidRPr="00C90BE5">
        <w:rPr>
          <w:rFonts w:ascii="Times New Roman" w:eastAsia="Times New Roman" w:hAnsi="Times New Roman" w:cs="Times New Roman"/>
          <w:sz w:val="24"/>
          <w:szCs w:val="24"/>
          <w:lang w:val="es-ES" w:eastAsia="ro-RO"/>
        </w:rPr>
        <w:t xml:space="preserve"> din O.G. nr. 13/2011.</w:t>
      </w:r>
    </w:p>
    <w:p w:rsidR="00AD09FA" w:rsidRPr="00AE62CA" w:rsidRDefault="00AD09FA" w:rsidP="00CC6E76">
      <w:pPr>
        <w:spacing w:after="0" w:line="240" w:lineRule="auto"/>
        <w:jc w:val="both"/>
        <w:rPr>
          <w:rFonts w:ascii="Times New Roman" w:eastAsia="Times New Roman" w:hAnsi="Times New Roman" w:cs="Times New Roman"/>
          <w:noProof/>
          <w:sz w:val="24"/>
          <w:szCs w:val="24"/>
          <w:lang w:val="ro-RO"/>
        </w:rPr>
      </w:pPr>
    </w:p>
    <w:p w:rsidR="00CC6E76"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11.2 - În cazul în care achizitorul nu onorează facturile în termenul convenit la art. </w:t>
      </w:r>
      <w:r>
        <w:rPr>
          <w:rFonts w:ascii="Times New Roman" w:eastAsia="Times New Roman" w:hAnsi="Times New Roman" w:cs="Times New Roman"/>
          <w:noProof/>
          <w:sz w:val="24"/>
          <w:szCs w:val="24"/>
          <w:lang w:val="ro-RO"/>
        </w:rPr>
        <w:t>5.4</w:t>
      </w:r>
      <w:r w:rsidRPr="00AE62CA">
        <w:rPr>
          <w:rFonts w:ascii="Times New Roman" w:eastAsia="Times New Roman" w:hAnsi="Times New Roman" w:cs="Times New Roman"/>
          <w:noProof/>
          <w:sz w:val="24"/>
          <w:szCs w:val="24"/>
          <w:lang w:val="ro-RO"/>
        </w:rPr>
        <w:t>, atunci acesta are obligaţia de a plăti, ca penalităţi, o sumă echivalentă cu 0,1% din plata neefectuată pentru fiecare zi de intarziere.</w:t>
      </w:r>
    </w:p>
    <w:p w:rsidR="00CC6E76" w:rsidRPr="0071305E" w:rsidRDefault="00CC6E76" w:rsidP="0071305E">
      <w:pPr>
        <w:overflowPunct w:val="0"/>
        <w:autoSpaceDE w:val="0"/>
        <w:autoSpaceDN w:val="0"/>
        <w:adjustRightInd w:val="0"/>
        <w:spacing w:line="240" w:lineRule="auto"/>
        <w:jc w:val="both"/>
        <w:textAlignment w:val="baseline"/>
        <w:rPr>
          <w:rFonts w:ascii="Times New Roman" w:hAnsi="Times New Roman" w:cs="Times New Roman"/>
          <w:sz w:val="24"/>
          <w:szCs w:val="24"/>
        </w:rPr>
      </w:pPr>
      <w:r w:rsidRPr="00912B5F">
        <w:rPr>
          <w:rFonts w:ascii="Times New Roman" w:hAnsi="Times New Roman" w:cs="Times New Roman"/>
          <w:sz w:val="24"/>
          <w:szCs w:val="24"/>
        </w:rPr>
        <w:t xml:space="preserve">(2) – In cazul aparitiei unor motive neimputabile achizitorului din care rezulta imposibilitatea obiectiva de </w:t>
      </w:r>
      <w:proofErr w:type="gramStart"/>
      <w:r w:rsidRPr="00912B5F">
        <w:rPr>
          <w:rFonts w:ascii="Times New Roman" w:hAnsi="Times New Roman" w:cs="Times New Roman"/>
          <w:sz w:val="24"/>
          <w:szCs w:val="24"/>
        </w:rPr>
        <w:t>a</w:t>
      </w:r>
      <w:proofErr w:type="gramEnd"/>
      <w:r w:rsidRPr="00912B5F">
        <w:rPr>
          <w:rFonts w:ascii="Times New Roman" w:hAnsi="Times New Roman" w:cs="Times New Roman"/>
          <w:sz w:val="24"/>
          <w:szCs w:val="24"/>
        </w:rPr>
        <w:t xml:space="preserve"> onora facturile in termenul prevazut la art. </w:t>
      </w:r>
      <w:r>
        <w:rPr>
          <w:rFonts w:ascii="Times New Roman" w:hAnsi="Times New Roman" w:cs="Times New Roman"/>
          <w:sz w:val="24"/>
          <w:szCs w:val="24"/>
        </w:rPr>
        <w:t>5.4</w:t>
      </w:r>
      <w:r w:rsidRPr="00912B5F">
        <w:rPr>
          <w:rFonts w:ascii="Times New Roman" w:hAnsi="Times New Roman" w:cs="Times New Roman"/>
          <w:sz w:val="24"/>
          <w:szCs w:val="24"/>
        </w:rPr>
        <w:t xml:space="preserve">, acesta </w:t>
      </w:r>
      <w:proofErr w:type="gramStart"/>
      <w:r w:rsidRPr="00912B5F">
        <w:rPr>
          <w:rFonts w:ascii="Times New Roman" w:hAnsi="Times New Roman" w:cs="Times New Roman"/>
          <w:sz w:val="24"/>
          <w:szCs w:val="24"/>
        </w:rPr>
        <w:t>va</w:t>
      </w:r>
      <w:proofErr w:type="gramEnd"/>
      <w:r w:rsidRPr="00912B5F">
        <w:rPr>
          <w:rFonts w:ascii="Times New Roman" w:hAnsi="Times New Roman" w:cs="Times New Roman"/>
          <w:sz w:val="24"/>
          <w:szCs w:val="24"/>
        </w:rPr>
        <w:t xml:space="preserve"> notifica executantului situatia intervenita, partile avand posibilitatea de a incheia un act aditional prin care sa prelu</w:t>
      </w:r>
      <w:r w:rsidR="0071305E">
        <w:rPr>
          <w:rFonts w:ascii="Times New Roman" w:hAnsi="Times New Roman" w:cs="Times New Roman"/>
          <w:sz w:val="24"/>
          <w:szCs w:val="24"/>
        </w:rPr>
        <w:t>ngeasca perioada de 30 de zile.</w:t>
      </w:r>
    </w:p>
    <w:p w:rsidR="00CC6E76"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CC6E76" w:rsidRPr="00F4201D" w:rsidRDefault="00CC6E76" w:rsidP="00CC6E76">
      <w:pPr>
        <w:pStyle w:val="DefaultText"/>
        <w:jc w:val="both"/>
        <w:rPr>
          <w:szCs w:val="24"/>
          <w:lang w:val="es-ES"/>
        </w:rPr>
      </w:pPr>
      <w:r w:rsidRPr="00F4201D">
        <w:rPr>
          <w:szCs w:val="24"/>
          <w:lang w:val="es-ES"/>
        </w:rPr>
        <w:t>11.4 -</w:t>
      </w:r>
      <w:r w:rsidRPr="00F4201D">
        <w:rPr>
          <w:b/>
          <w:szCs w:val="24"/>
          <w:lang w:val="es-ES"/>
        </w:rPr>
        <w:t xml:space="preserve"> </w:t>
      </w:r>
      <w:r w:rsidRPr="00F4201D">
        <w:rPr>
          <w:szCs w:val="24"/>
          <w:lang w:val="es-ES"/>
        </w:rPr>
        <w:t xml:space="preserve">Pact comisoriu </w:t>
      </w:r>
    </w:p>
    <w:p w:rsidR="00CC6E76" w:rsidRPr="00F4201D" w:rsidRDefault="00CC6E76" w:rsidP="00CC6E76">
      <w:pPr>
        <w:pStyle w:val="DefaultText"/>
        <w:jc w:val="both"/>
        <w:rPr>
          <w:szCs w:val="24"/>
          <w:lang w:val="es-ES"/>
        </w:rPr>
      </w:pPr>
      <w:r w:rsidRPr="00F4201D">
        <w:rPr>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CC6E76" w:rsidRPr="00F4201D" w:rsidRDefault="00CC6E76" w:rsidP="00CC6E76">
      <w:pPr>
        <w:pStyle w:val="DefaultText"/>
        <w:ind w:firstLine="708"/>
        <w:jc w:val="both"/>
        <w:rPr>
          <w:szCs w:val="24"/>
          <w:lang w:val="it-IT"/>
        </w:rPr>
      </w:pPr>
      <w:r w:rsidRPr="00F4201D">
        <w:rPr>
          <w:szCs w:val="24"/>
          <w:lang w:val="es-ES"/>
        </w:rPr>
        <w:t xml:space="preserve">(2) In cazul in care intervine sanctiunea rezilierii, prestatorul datoreaza achizitorului </w:t>
      </w:r>
      <w:r w:rsidRPr="00F4201D">
        <w:rPr>
          <w:szCs w:val="24"/>
          <w:lang w:val="it-IT"/>
        </w:rPr>
        <w:t xml:space="preserve">daune-interese in cuantum de 15% din valoarea contractului, fara TVA. </w:t>
      </w:r>
    </w:p>
    <w:p w:rsidR="00CC6E76" w:rsidRPr="00F4201D" w:rsidRDefault="00CC6E76" w:rsidP="00CC6E76">
      <w:pPr>
        <w:pStyle w:val="DefaultText"/>
        <w:ind w:firstLine="708"/>
        <w:jc w:val="both"/>
        <w:rPr>
          <w:szCs w:val="24"/>
          <w:lang w:val="es-ES"/>
        </w:rPr>
      </w:pPr>
      <w:r w:rsidRPr="00F4201D">
        <w:rPr>
          <w:szCs w:val="24"/>
          <w:lang w:val="it-IT"/>
        </w:rPr>
        <w:t xml:space="preserve">(3) </w:t>
      </w:r>
      <w:r w:rsidRPr="00F4201D">
        <w:rPr>
          <w:szCs w:val="24"/>
          <w:lang w:val="es-E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CC6E76" w:rsidRPr="00F4201D" w:rsidRDefault="00CC6E76" w:rsidP="00CC6E76">
      <w:pPr>
        <w:pStyle w:val="DefaultText"/>
        <w:ind w:firstLine="708"/>
        <w:jc w:val="both"/>
        <w:rPr>
          <w:szCs w:val="24"/>
          <w:lang w:val="es-ES"/>
        </w:rPr>
      </w:pPr>
      <w:r w:rsidRPr="00F4201D">
        <w:rPr>
          <w:szCs w:val="24"/>
          <w:lang w:val="es-ES"/>
        </w:rPr>
        <w:t>(4)  In caz de reziliere a contractului achizitorul datoreaza prestatorului, cu titlu de daune compensatorii o suma egala cu 15% din valoarea contractului, fara TVA.</w:t>
      </w:r>
    </w:p>
    <w:p w:rsidR="00CC6E76" w:rsidRPr="00F4201D" w:rsidRDefault="00CC6E76" w:rsidP="00CC6E76">
      <w:pPr>
        <w:pStyle w:val="DefaultText"/>
        <w:jc w:val="both"/>
        <w:rPr>
          <w:szCs w:val="24"/>
          <w:lang w:val="it-IT"/>
        </w:rPr>
      </w:pPr>
      <w:r w:rsidRPr="00F4201D">
        <w:rPr>
          <w:szCs w:val="24"/>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p>
    <w:p w:rsidR="00CC6E76" w:rsidRPr="00AE62CA" w:rsidRDefault="00CC6E76" w:rsidP="00CC6E76">
      <w:pPr>
        <w:spacing w:after="0" w:line="240" w:lineRule="auto"/>
        <w:jc w:val="center"/>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CLAUZE SPECIFICE</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12. </w:t>
      </w:r>
      <w:r w:rsidRPr="00AE62CA">
        <w:rPr>
          <w:rFonts w:ascii="Times New Roman" w:eastAsia="Times New Roman" w:hAnsi="Times New Roman" w:cs="Times New Roman"/>
          <w:b/>
          <w:noProof/>
          <w:sz w:val="24"/>
          <w:szCs w:val="24"/>
          <w:lang w:val="ro-RO"/>
        </w:rPr>
        <w:t>Garanţia de bună execuţie a contractului</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12.1 – (1) Prestatorul se obligă să constituie garanţia de bună execuţie a contractului în cuantum de </w:t>
      </w:r>
      <w:r w:rsidR="00C21153">
        <w:rPr>
          <w:rFonts w:ascii="Times New Roman" w:eastAsia="Times New Roman" w:hAnsi="Times New Roman" w:cs="Times New Roman"/>
          <w:noProof/>
          <w:sz w:val="24"/>
          <w:szCs w:val="24"/>
          <w:lang w:val="ro-RO"/>
        </w:rPr>
        <w:t>10</w:t>
      </w:r>
      <w:r w:rsidRPr="00AE62CA">
        <w:rPr>
          <w:rFonts w:ascii="Times New Roman" w:eastAsia="Times New Roman" w:hAnsi="Times New Roman" w:cs="Times New Roman"/>
          <w:noProof/>
          <w:sz w:val="24"/>
          <w:szCs w:val="24"/>
          <w:lang w:val="ro-RO"/>
        </w:rPr>
        <w:t>% din valoarea, fara TVA, a contractului, pentru perioada de derulare a contractului.</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(2) -  Garantia de buna executie se constituie de catre prestator in scopul asigurarii achizitorului de indeplinirea cantitativa, calitativa si in perioada convenita a contractului.</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(3)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w:t>
      </w:r>
      <w:r w:rsidRPr="00AE62CA">
        <w:rPr>
          <w:rFonts w:ascii="Times New Roman" w:eastAsia="Times New Roman" w:hAnsi="Times New Roman" w:cs="Times New Roman"/>
          <w:noProof/>
          <w:sz w:val="24"/>
          <w:szCs w:val="24"/>
          <w:lang w:val="ro-RO"/>
        </w:rPr>
        <w:lastRenderedPageBreak/>
        <w:t>mai mare decat cuantumul garantiei de buna executie, prestatorul este obligat sa-l despagubesca pe achizitor integral si intocmai.</w:t>
      </w:r>
    </w:p>
    <w:p w:rsidR="007A3596" w:rsidRPr="007A3596" w:rsidRDefault="00CC6E76" w:rsidP="007A3596">
      <w:pPr>
        <w:spacing w:after="0" w:line="240" w:lineRule="auto"/>
        <w:jc w:val="both"/>
        <w:rPr>
          <w:rFonts w:ascii="Times New Roman" w:hAnsi="Times New Roman" w:cs="Times New Roman"/>
          <w:noProof/>
          <w:sz w:val="24"/>
          <w:szCs w:val="24"/>
          <w:lang w:val="fr-FR"/>
        </w:rPr>
      </w:pPr>
      <w:r w:rsidRPr="00AE62CA">
        <w:rPr>
          <w:rFonts w:ascii="Times New Roman" w:eastAsia="Times New Roman" w:hAnsi="Times New Roman" w:cs="Times New Roman"/>
          <w:noProof/>
          <w:sz w:val="24"/>
          <w:szCs w:val="20"/>
          <w:lang w:val="fr-FR"/>
        </w:rPr>
        <w:t xml:space="preserve">  (4) </w:t>
      </w:r>
      <w:r w:rsidR="007A3596" w:rsidRPr="007A3596">
        <w:rPr>
          <w:rFonts w:ascii="Times New Roman" w:hAnsi="Times New Roman" w:cs="Times New Roman"/>
          <w:sz w:val="24"/>
          <w:szCs w:val="24"/>
          <w:lang w:val="fr-FR"/>
        </w:rPr>
        <w:t xml:space="preserve">Modul de constituire a garantiei de buna executie: in termen de 5 zile lucrătoare de la data semnarii contractului, intr-una dintre formele prevazute </w:t>
      </w:r>
      <w:proofErr w:type="gramStart"/>
      <w:r w:rsidR="007A3596" w:rsidRPr="007A3596">
        <w:rPr>
          <w:rFonts w:ascii="Times New Roman" w:hAnsi="Times New Roman" w:cs="Times New Roman"/>
          <w:sz w:val="24"/>
          <w:szCs w:val="24"/>
          <w:lang w:val="fr-FR"/>
        </w:rPr>
        <w:t>la</w:t>
      </w:r>
      <w:proofErr w:type="gramEnd"/>
      <w:r w:rsidR="007A3596" w:rsidRPr="007A3596">
        <w:rPr>
          <w:rFonts w:ascii="Times New Roman" w:hAnsi="Times New Roman" w:cs="Times New Roman"/>
          <w:sz w:val="24"/>
          <w:szCs w:val="24"/>
          <w:lang w:val="fr-FR"/>
        </w:rPr>
        <w:t xml:space="preserve"> </w:t>
      </w:r>
      <w:r w:rsidR="007A3596" w:rsidRPr="007A3596">
        <w:rPr>
          <w:rFonts w:ascii="Times New Roman" w:hAnsi="Times New Roman" w:cs="Times New Roman"/>
          <w:sz w:val="24"/>
          <w:szCs w:val="24"/>
        </w:rPr>
        <w:t xml:space="preserve">art. 154 din din Legea nr. </w:t>
      </w:r>
      <w:proofErr w:type="gramStart"/>
      <w:r w:rsidR="007A3596" w:rsidRPr="007A3596">
        <w:rPr>
          <w:rFonts w:ascii="Times New Roman" w:hAnsi="Times New Roman" w:cs="Times New Roman"/>
          <w:sz w:val="24"/>
          <w:szCs w:val="24"/>
        </w:rPr>
        <w:t>98/2016 privind achiziţiile publice, actualizata.</w:t>
      </w:r>
      <w:proofErr w:type="gramEnd"/>
      <w:r w:rsidR="007A3596" w:rsidRPr="007A3596">
        <w:rPr>
          <w:rFonts w:ascii="Times New Roman" w:hAnsi="Times New Roman" w:cs="Times New Roman"/>
          <w:sz w:val="24"/>
          <w:szCs w:val="24"/>
        </w:rPr>
        <w:t xml:space="preserve"> </w:t>
      </w:r>
      <w:r w:rsidR="007A3596" w:rsidRPr="007A3596">
        <w:rPr>
          <w:rFonts w:ascii="Times New Roman" w:hAnsi="Times New Roman" w:cs="Times New Roman"/>
          <w:sz w:val="24"/>
          <w:szCs w:val="24"/>
          <w:lang w:val="fr-FR"/>
        </w:rPr>
        <w:t>Acest termen poate fi prelungit la solicitarea justificată a contractantului, fără a depăşi 15 zile de la data semnării contractului de achiziţie publică/contractului subsecvent.</w:t>
      </w:r>
    </w:p>
    <w:p w:rsidR="00CC6E76" w:rsidRPr="00AE62CA" w:rsidRDefault="00CC6E76" w:rsidP="007A359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 (5) Dovada constituirii garantiei de buna executie se va face in termen de maxim 5 zile lucratoare de la data semnarii contractului.</w:t>
      </w:r>
    </w:p>
    <w:p w:rsidR="00CC6E76" w:rsidRDefault="00CC6E76" w:rsidP="00CC6E76">
      <w:pPr>
        <w:spacing w:after="0" w:line="240" w:lineRule="auto"/>
        <w:jc w:val="both"/>
        <w:rPr>
          <w:rFonts w:ascii="Times New Roman" w:eastAsia="Times New Roman" w:hAnsi="Times New Roman" w:cs="Times New Roman"/>
          <w:noProof/>
          <w:sz w:val="24"/>
          <w:szCs w:val="24"/>
          <w:lang w:val="ro-RO"/>
        </w:rPr>
      </w:pPr>
      <w:r w:rsidRPr="00F4201D">
        <w:rPr>
          <w:rFonts w:ascii="Times New Roman" w:eastAsia="Times New Roman" w:hAnsi="Times New Roman" w:cs="Times New Roman"/>
          <w:noProof/>
          <w:sz w:val="24"/>
          <w:szCs w:val="24"/>
          <w:lang w:val="ro-RO"/>
        </w:rPr>
        <w:t>(6) In cazul neindeplinirii obligatiei prevazute la alineatele precedente achizitorul are dreptul de a aplica sanctiunea instituita de art.11.4.</w:t>
      </w:r>
    </w:p>
    <w:p w:rsidR="00EF4C14" w:rsidRPr="00EF4C14" w:rsidRDefault="00EF4C14" w:rsidP="00CC6E76">
      <w:pPr>
        <w:spacing w:after="0" w:line="240" w:lineRule="auto"/>
        <w:jc w:val="both"/>
        <w:rPr>
          <w:rFonts w:ascii="Times New Roman" w:hAnsi="Times New Roman" w:cs="Times New Roman"/>
          <w:sz w:val="24"/>
          <w:szCs w:val="24"/>
        </w:rPr>
      </w:pPr>
      <w:r w:rsidRPr="00EF4C14">
        <w:rPr>
          <w:rFonts w:ascii="Times New Roman" w:hAnsi="Times New Roman" w:cs="Times New Roman"/>
          <w:sz w:val="24"/>
          <w:szCs w:val="24"/>
          <w:lang w:val="fr-FR"/>
        </w:rPr>
        <w:t>12.</w:t>
      </w:r>
      <w:r>
        <w:rPr>
          <w:rFonts w:ascii="Times New Roman" w:hAnsi="Times New Roman" w:cs="Times New Roman"/>
          <w:sz w:val="24"/>
          <w:szCs w:val="24"/>
          <w:lang w:val="fr-FR"/>
        </w:rPr>
        <w:t>2</w:t>
      </w:r>
      <w:r w:rsidRPr="00EF4C14">
        <w:rPr>
          <w:rFonts w:ascii="Times New Roman" w:hAnsi="Times New Roman" w:cs="Times New Roman"/>
          <w:sz w:val="24"/>
          <w:szCs w:val="24"/>
          <w:lang w:val="fr-FR"/>
        </w:rPr>
        <w:t xml:space="preserve"> - </w:t>
      </w:r>
      <w:r w:rsidRPr="00EF4C14">
        <w:rPr>
          <w:rFonts w:ascii="Times New Roman" w:hAnsi="Times New Roman" w:cs="Times New Roman"/>
          <w:sz w:val="24"/>
          <w:szCs w:val="24"/>
          <w:lang w:val="pt-BR"/>
        </w:rPr>
        <w:t xml:space="preserve">Achizitorul se obligă să emită ordinul de începere a contractului numai după ce prestatorul a făcut dovada constituirii garanţiei de bună execuţie, in termenul prevazut </w:t>
      </w:r>
      <w:proofErr w:type="gramStart"/>
      <w:r w:rsidRPr="00EF4C14">
        <w:rPr>
          <w:rFonts w:ascii="Times New Roman" w:hAnsi="Times New Roman" w:cs="Times New Roman"/>
          <w:sz w:val="24"/>
          <w:szCs w:val="24"/>
          <w:lang w:val="pt-BR"/>
        </w:rPr>
        <w:t>la</w:t>
      </w:r>
      <w:proofErr w:type="gramEnd"/>
      <w:r w:rsidRPr="00EF4C14">
        <w:rPr>
          <w:rFonts w:ascii="Times New Roman" w:hAnsi="Times New Roman" w:cs="Times New Roman"/>
          <w:sz w:val="24"/>
          <w:szCs w:val="24"/>
          <w:lang w:val="pt-BR"/>
        </w:rPr>
        <w:t xml:space="preserve"> art. 12.1 alin. (4).</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12.</w:t>
      </w:r>
      <w:r w:rsidR="00EF4C14">
        <w:rPr>
          <w:rFonts w:ascii="Times New Roman" w:eastAsia="Times New Roman" w:hAnsi="Times New Roman" w:cs="Times New Roman"/>
          <w:noProof/>
          <w:sz w:val="24"/>
          <w:szCs w:val="24"/>
          <w:lang w:val="ro-RO"/>
        </w:rPr>
        <w:t>3</w:t>
      </w:r>
      <w:r w:rsidRPr="00AE62CA">
        <w:rPr>
          <w:rFonts w:ascii="Times New Roman" w:eastAsia="Times New Roman" w:hAnsi="Times New Roman" w:cs="Times New Roman"/>
          <w:noProof/>
          <w:sz w:val="24"/>
          <w:szCs w:val="24"/>
          <w:lang w:val="ro-RO"/>
        </w:rP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12.</w:t>
      </w:r>
      <w:r w:rsidR="00EF4C14">
        <w:rPr>
          <w:rFonts w:ascii="Times New Roman" w:eastAsia="Times New Roman" w:hAnsi="Times New Roman" w:cs="Times New Roman"/>
          <w:noProof/>
          <w:sz w:val="24"/>
          <w:szCs w:val="24"/>
          <w:lang w:val="ro-RO"/>
        </w:rPr>
        <w:t>4</w:t>
      </w:r>
      <w:r w:rsidRPr="00AE62CA">
        <w:rPr>
          <w:rFonts w:ascii="Times New Roman" w:eastAsia="Times New Roman" w:hAnsi="Times New Roman" w:cs="Times New Roman"/>
          <w:noProof/>
          <w:sz w:val="24"/>
          <w:szCs w:val="24"/>
          <w:lang w:val="ro-RO"/>
        </w:rPr>
        <w:t xml:space="preserve"> - Achizitorul se obligă să restituie garanţia de bună execuţie prestatorului in cel mult 14 zile de la data indeplinirii de catre acesta a obligatiilor asumate prin contract, daca nu a ridicat pana la acea data pretentii asupra ei.</w:t>
      </w: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13. Alte responsabilitati ale prestatorului</w:t>
      </w:r>
    </w:p>
    <w:p w:rsidR="00CC6E76" w:rsidRPr="00AE62CA" w:rsidRDefault="00CC6E76" w:rsidP="005C49D4">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13.1.</w:t>
      </w:r>
      <w:r w:rsidRPr="00AE62CA">
        <w:rPr>
          <w:rFonts w:ascii="Times New Roman" w:eastAsia="Times New Roman" w:hAnsi="Times New Roman" w:cs="Times New Roman"/>
          <w:noProof/>
          <w:sz w:val="24"/>
          <w:szCs w:val="24"/>
          <w:lang w:val="ro-RO"/>
        </w:rPr>
        <w:t xml:space="preserve"> Prestatorul are obligatia de a presta serviciile prevazute în contract cu profesionalismul și promtitudinea cuvenite angajamentului asumat și în conformitate cu propunerea sa tehnică.</w:t>
      </w:r>
    </w:p>
    <w:p w:rsidR="00CC6E76" w:rsidRPr="00AE62CA" w:rsidRDefault="00CC6E76" w:rsidP="005C49D4">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13.2.</w:t>
      </w:r>
      <w:r w:rsidRPr="00AE62CA">
        <w:rPr>
          <w:rFonts w:ascii="Times New Roman" w:eastAsia="Times New Roman" w:hAnsi="Times New Roman" w:cs="Times New Roman"/>
          <w:noProof/>
          <w:sz w:val="24"/>
          <w:szCs w:val="24"/>
          <w:lang w:val="ro-RO"/>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13.3.</w:t>
      </w:r>
      <w:r w:rsidRPr="00AE62CA">
        <w:rPr>
          <w:rFonts w:ascii="Times New Roman" w:eastAsia="Times New Roman" w:hAnsi="Times New Roman" w:cs="Times New Roman"/>
          <w:noProof/>
          <w:sz w:val="24"/>
          <w:szCs w:val="24"/>
          <w:lang w:val="ro-RO"/>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CC6E76" w:rsidRPr="00AE62CA" w:rsidRDefault="00CC6E76" w:rsidP="00CC6E76">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13.4</w:t>
      </w:r>
      <w:r w:rsidRPr="00AE62CA">
        <w:rPr>
          <w:rFonts w:ascii="Times New Roman" w:eastAsia="Times New Roman" w:hAnsi="Times New Roman" w:cs="Times New Roman"/>
          <w:sz w:val="24"/>
          <w:szCs w:val="24"/>
          <w:lang w:val="ro-RO" w:eastAsia="ro-RO"/>
        </w:rPr>
        <w:t>. Prestatorul are obligaţia de a presta serviciile de informare și publicitate fără</w:t>
      </w:r>
      <w:r w:rsidRPr="00AE62CA">
        <w:rPr>
          <w:rFonts w:ascii="Times New Roman" w:eastAsia="Times New Roman" w:hAnsi="Times New Roman" w:cs="Times New Roman"/>
          <w:b/>
          <w:bCs/>
          <w:sz w:val="24"/>
          <w:szCs w:val="24"/>
          <w:lang w:val="ro-RO" w:eastAsia="ro-RO"/>
        </w:rPr>
        <w:t xml:space="preserve"> </w:t>
      </w:r>
      <w:r w:rsidRPr="00AE62CA">
        <w:rPr>
          <w:rFonts w:ascii="Times New Roman" w:eastAsia="Times New Roman" w:hAnsi="Times New Roman" w:cs="Times New Roman"/>
          <w:sz w:val="24"/>
          <w:szCs w:val="24"/>
          <w:lang w:val="ro-RO" w:eastAsia="ro-RO"/>
        </w:rPr>
        <w:t>a modifica preţul contractului.</w:t>
      </w:r>
    </w:p>
    <w:p w:rsidR="00CC6E76" w:rsidRPr="00AE62CA" w:rsidRDefault="00CC6E76" w:rsidP="00CC6E76">
      <w:pPr>
        <w:autoSpaceDE w:val="0"/>
        <w:autoSpaceDN w:val="0"/>
        <w:adjustRightInd w:val="0"/>
        <w:spacing w:after="0" w:line="240" w:lineRule="auto"/>
        <w:jc w:val="both"/>
        <w:rPr>
          <w:rFonts w:ascii="Times New Roman" w:eastAsia="Times New Roman" w:hAnsi="Times New Roman" w:cs="Times New Roman"/>
          <w:b/>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14. Alte obligații ale achizitorului</w:t>
      </w: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14.1.</w:t>
      </w:r>
      <w:r w:rsidRPr="00AE62CA">
        <w:rPr>
          <w:rFonts w:ascii="Times New Roman" w:eastAsia="Times New Roman" w:hAnsi="Times New Roman" w:cs="Times New Roman"/>
          <w:noProof/>
          <w:sz w:val="24"/>
          <w:szCs w:val="24"/>
          <w:lang w:val="ro-RO"/>
        </w:rPr>
        <w:t xml:space="preserve"> Achizitorul se obligă să pună la dispoziţia prestatorului orice facilităţi şi/sau informaţii pe care acesta le-a cerut în propunerea tehnică şi pe care le consideră necesare îndeplinirii contractului.</w:t>
      </w:r>
    </w:p>
    <w:p w:rsidR="00CC6E76" w:rsidRPr="00AE62CA" w:rsidRDefault="00CC6E76" w:rsidP="00CC6E76">
      <w:pPr>
        <w:spacing w:after="0" w:line="240" w:lineRule="auto"/>
        <w:jc w:val="both"/>
        <w:rPr>
          <w:rFonts w:ascii="Times New Roman" w:eastAsia="Calibri" w:hAnsi="Times New Roman" w:cs="Times New Roman"/>
          <w:sz w:val="24"/>
          <w:szCs w:val="24"/>
          <w:lang w:val="ro-RO"/>
        </w:rPr>
      </w:pP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15. Recepţie şi verificări </w:t>
      </w:r>
    </w:p>
    <w:p w:rsidR="00667B4C" w:rsidRPr="002D39F8" w:rsidRDefault="00CC6E76" w:rsidP="002D39F8">
      <w:pPr>
        <w:autoSpaceDE w:val="0"/>
        <w:autoSpaceDN w:val="0"/>
        <w:adjustRightInd w:val="0"/>
        <w:spacing w:after="0" w:line="240" w:lineRule="auto"/>
        <w:jc w:val="both"/>
        <w:rPr>
          <w:rFonts w:ascii="Times New Roman" w:hAnsi="Times New Roman" w:cs="Times New Roman"/>
          <w:sz w:val="24"/>
          <w:szCs w:val="24"/>
        </w:rPr>
      </w:pPr>
      <w:r w:rsidRPr="00AE62CA">
        <w:rPr>
          <w:rFonts w:ascii="Times New Roman" w:eastAsia="Times New Roman" w:hAnsi="Times New Roman" w:cs="Times New Roman"/>
          <w:b/>
          <w:noProof/>
          <w:sz w:val="24"/>
          <w:szCs w:val="24"/>
          <w:lang w:val="ro-RO"/>
        </w:rPr>
        <w:t>15.</w:t>
      </w:r>
      <w:r w:rsidRPr="002D39F8">
        <w:rPr>
          <w:rFonts w:ascii="Times New Roman" w:eastAsia="Times New Roman" w:hAnsi="Times New Roman" w:cs="Times New Roman"/>
          <w:b/>
          <w:noProof/>
          <w:sz w:val="24"/>
          <w:szCs w:val="24"/>
          <w:lang w:val="ro-RO"/>
        </w:rPr>
        <w:t>1.</w:t>
      </w:r>
      <w:r w:rsidRPr="002D39F8">
        <w:rPr>
          <w:rFonts w:ascii="Times New Roman" w:eastAsia="Times New Roman" w:hAnsi="Times New Roman" w:cs="Times New Roman"/>
          <w:noProof/>
          <w:sz w:val="24"/>
          <w:szCs w:val="24"/>
          <w:lang w:val="ro-RO"/>
        </w:rPr>
        <w:t xml:space="preserve"> </w:t>
      </w:r>
      <w:proofErr w:type="gramStart"/>
      <w:r w:rsidR="00EA4E88" w:rsidRPr="002D39F8">
        <w:rPr>
          <w:rFonts w:ascii="Times New Roman" w:hAnsi="Times New Roman" w:cs="Times New Roman"/>
          <w:sz w:val="24"/>
          <w:szCs w:val="24"/>
        </w:rPr>
        <w:t xml:space="preserve">Serviciile de informare si publicitate </w:t>
      </w:r>
      <w:r w:rsidR="00067442" w:rsidRPr="002D39F8">
        <w:rPr>
          <w:rFonts w:ascii="Times New Roman" w:hAnsi="Times New Roman" w:cs="Times New Roman"/>
          <w:sz w:val="24"/>
          <w:szCs w:val="24"/>
        </w:rPr>
        <w:t>vor fi prestate</w:t>
      </w:r>
      <w:r w:rsidR="00EA4E88" w:rsidRPr="002D39F8">
        <w:rPr>
          <w:rFonts w:ascii="Times New Roman" w:hAnsi="Times New Roman" w:cs="Times New Roman"/>
          <w:sz w:val="24"/>
          <w:szCs w:val="24"/>
        </w:rPr>
        <w:t xml:space="preserve"> în conformitate cu cerinţ</w:t>
      </w:r>
      <w:r w:rsidR="00067442" w:rsidRPr="002D39F8">
        <w:rPr>
          <w:rFonts w:ascii="Times New Roman" w:hAnsi="Times New Roman" w:cs="Times New Roman"/>
          <w:sz w:val="24"/>
          <w:szCs w:val="24"/>
        </w:rPr>
        <w:t xml:space="preserve">ele </w:t>
      </w:r>
      <w:r w:rsidR="00E703E9" w:rsidRPr="002D39F8">
        <w:rPr>
          <w:rFonts w:ascii="Times New Roman" w:hAnsi="Times New Roman" w:cs="Times New Roman"/>
          <w:color w:val="333333"/>
          <w:w w:val="105"/>
          <w:sz w:val="24"/>
          <w:szCs w:val="24"/>
          <w:u w:val="thick" w:color="333333"/>
        </w:rPr>
        <w:t>Manualului</w:t>
      </w:r>
      <w:r w:rsidR="00E703E9" w:rsidRPr="002D39F8">
        <w:rPr>
          <w:rFonts w:ascii="Times New Roman" w:hAnsi="Times New Roman" w:cs="Times New Roman"/>
          <w:color w:val="333333"/>
          <w:spacing w:val="-6"/>
          <w:w w:val="105"/>
          <w:sz w:val="24"/>
          <w:szCs w:val="24"/>
          <w:u w:val="thick" w:color="333333"/>
        </w:rPr>
        <w:t xml:space="preserve"> </w:t>
      </w:r>
      <w:r w:rsidR="00E703E9" w:rsidRPr="002D39F8">
        <w:rPr>
          <w:rFonts w:ascii="Times New Roman" w:hAnsi="Times New Roman" w:cs="Times New Roman"/>
          <w:color w:val="333333"/>
          <w:w w:val="105"/>
          <w:sz w:val="24"/>
          <w:szCs w:val="24"/>
          <w:u w:val="thick" w:color="333333"/>
        </w:rPr>
        <w:t>de</w:t>
      </w:r>
      <w:r w:rsidR="00E703E9" w:rsidRPr="002D39F8">
        <w:rPr>
          <w:rFonts w:ascii="Times New Roman" w:hAnsi="Times New Roman" w:cs="Times New Roman"/>
          <w:color w:val="333333"/>
          <w:spacing w:val="-18"/>
          <w:w w:val="105"/>
          <w:sz w:val="24"/>
          <w:szCs w:val="24"/>
          <w:u w:val="thick" w:color="333333"/>
        </w:rPr>
        <w:t xml:space="preserve"> </w:t>
      </w:r>
      <w:r w:rsidR="00E703E9" w:rsidRPr="002D39F8">
        <w:rPr>
          <w:rFonts w:ascii="Times New Roman" w:hAnsi="Times New Roman" w:cs="Times New Roman"/>
          <w:color w:val="333333"/>
          <w:w w:val="105"/>
          <w:sz w:val="24"/>
          <w:szCs w:val="24"/>
          <w:u w:val="thick" w:color="333333"/>
        </w:rPr>
        <w:t>Identitate</w:t>
      </w:r>
      <w:r w:rsidR="00E703E9" w:rsidRPr="002D39F8">
        <w:rPr>
          <w:rFonts w:ascii="Times New Roman" w:hAnsi="Times New Roman" w:cs="Times New Roman"/>
          <w:color w:val="333333"/>
          <w:spacing w:val="-11"/>
          <w:w w:val="105"/>
          <w:sz w:val="24"/>
          <w:szCs w:val="24"/>
          <w:u w:val="thick" w:color="333333"/>
        </w:rPr>
        <w:t xml:space="preserve"> </w:t>
      </w:r>
      <w:r w:rsidR="00E703E9" w:rsidRPr="002D39F8">
        <w:rPr>
          <w:rFonts w:ascii="Times New Roman" w:hAnsi="Times New Roman" w:cs="Times New Roman"/>
          <w:color w:val="333333"/>
          <w:w w:val="105"/>
          <w:sz w:val="24"/>
          <w:szCs w:val="24"/>
          <w:u w:val="thick" w:color="333333"/>
        </w:rPr>
        <w:t>Vizuala</w:t>
      </w:r>
      <w:r w:rsidR="00E703E9" w:rsidRPr="002D39F8">
        <w:rPr>
          <w:rFonts w:ascii="Times New Roman" w:hAnsi="Times New Roman" w:cs="Times New Roman"/>
          <w:color w:val="333333"/>
          <w:spacing w:val="18"/>
          <w:w w:val="105"/>
          <w:sz w:val="24"/>
          <w:szCs w:val="24"/>
          <w:u w:val="thick" w:color="333333"/>
        </w:rPr>
        <w:t xml:space="preserve"> </w:t>
      </w:r>
      <w:r w:rsidR="00E703E9" w:rsidRPr="002D39F8">
        <w:rPr>
          <w:rFonts w:ascii="Times New Roman" w:hAnsi="Times New Roman" w:cs="Times New Roman"/>
          <w:color w:val="4D4D4D"/>
          <w:spacing w:val="-3"/>
          <w:w w:val="105"/>
          <w:sz w:val="24"/>
          <w:szCs w:val="24"/>
          <w:u w:val="thick" w:color="333333"/>
        </w:rPr>
        <w:t>p</w:t>
      </w:r>
      <w:r w:rsidR="00E703E9" w:rsidRPr="002D39F8">
        <w:rPr>
          <w:rFonts w:ascii="Times New Roman" w:hAnsi="Times New Roman" w:cs="Times New Roman"/>
          <w:color w:val="333333"/>
          <w:spacing w:val="-3"/>
          <w:w w:val="105"/>
          <w:sz w:val="24"/>
          <w:szCs w:val="24"/>
          <w:u w:val="thick" w:color="333333"/>
        </w:rPr>
        <w:t>entru</w:t>
      </w:r>
      <w:r w:rsidR="00E703E9" w:rsidRPr="002D39F8">
        <w:rPr>
          <w:rFonts w:ascii="Times New Roman" w:hAnsi="Times New Roman" w:cs="Times New Roman"/>
          <w:color w:val="333333"/>
          <w:spacing w:val="-28"/>
          <w:w w:val="105"/>
          <w:sz w:val="24"/>
          <w:szCs w:val="24"/>
          <w:u w:val="thick" w:color="333333"/>
        </w:rPr>
        <w:t xml:space="preserve"> </w:t>
      </w:r>
      <w:r w:rsidR="00E703E9" w:rsidRPr="002D39F8">
        <w:rPr>
          <w:rFonts w:ascii="Times New Roman" w:hAnsi="Times New Roman" w:cs="Times New Roman"/>
          <w:color w:val="333333"/>
          <w:w w:val="105"/>
          <w:sz w:val="24"/>
          <w:szCs w:val="24"/>
          <w:u w:val="thick" w:color="333333"/>
        </w:rPr>
        <w:t>Pro</w:t>
      </w:r>
      <w:r w:rsidR="00E703E9" w:rsidRPr="002D39F8">
        <w:rPr>
          <w:rFonts w:ascii="Times New Roman" w:hAnsi="Times New Roman" w:cs="Times New Roman"/>
          <w:color w:val="4D4D4D"/>
          <w:w w:val="105"/>
          <w:sz w:val="24"/>
          <w:szCs w:val="24"/>
          <w:u w:val="thick" w:color="333333"/>
        </w:rPr>
        <w:t>g</w:t>
      </w:r>
      <w:r w:rsidR="00E703E9" w:rsidRPr="002D39F8">
        <w:rPr>
          <w:rFonts w:ascii="Times New Roman" w:hAnsi="Times New Roman" w:cs="Times New Roman"/>
          <w:color w:val="333333"/>
          <w:w w:val="105"/>
          <w:sz w:val="24"/>
          <w:szCs w:val="24"/>
          <w:u w:val="thick" w:color="333333"/>
        </w:rPr>
        <w:t>ramul</w:t>
      </w:r>
      <w:r w:rsidR="00E703E9" w:rsidRPr="002D39F8">
        <w:rPr>
          <w:rFonts w:ascii="Times New Roman" w:hAnsi="Times New Roman" w:cs="Times New Roman"/>
          <w:color w:val="333333"/>
          <w:spacing w:val="-28"/>
          <w:w w:val="105"/>
          <w:sz w:val="24"/>
          <w:szCs w:val="24"/>
          <w:u w:val="thick" w:color="333333"/>
        </w:rPr>
        <w:t xml:space="preserve"> </w:t>
      </w:r>
      <w:r w:rsidR="00E703E9" w:rsidRPr="002D39F8">
        <w:rPr>
          <w:rFonts w:ascii="Times New Roman" w:hAnsi="Times New Roman" w:cs="Times New Roman"/>
          <w:color w:val="333333"/>
          <w:w w:val="105"/>
          <w:sz w:val="24"/>
          <w:szCs w:val="24"/>
          <w:u w:val="thick" w:color="333333"/>
        </w:rPr>
        <w:t>Sanatate</w:t>
      </w:r>
      <w:r w:rsidR="00667B4C" w:rsidRPr="002D39F8">
        <w:rPr>
          <w:rFonts w:ascii="Times New Roman" w:hAnsi="Times New Roman" w:cs="Times New Roman"/>
          <w:b/>
          <w:bCs/>
          <w:i/>
          <w:iCs/>
          <w:sz w:val="24"/>
          <w:szCs w:val="24"/>
        </w:rPr>
        <w:t>.</w:t>
      </w:r>
      <w:proofErr w:type="gramEnd"/>
    </w:p>
    <w:p w:rsidR="007B7B6D" w:rsidRPr="002D39F8" w:rsidRDefault="009A0B53" w:rsidP="002D39F8">
      <w:pPr>
        <w:pStyle w:val="BodyText"/>
        <w:tabs>
          <w:tab w:val="left" w:pos="567"/>
        </w:tabs>
        <w:ind w:right="-29"/>
        <w:jc w:val="both"/>
        <w:rPr>
          <w:sz w:val="24"/>
          <w:szCs w:val="24"/>
        </w:rPr>
      </w:pPr>
      <w:r w:rsidRPr="002D39F8">
        <w:rPr>
          <w:b/>
          <w:color w:val="333333"/>
          <w:w w:val="105"/>
          <w:sz w:val="24"/>
          <w:szCs w:val="24"/>
        </w:rPr>
        <w:t>15.2</w:t>
      </w:r>
      <w:r w:rsidR="002D39F8">
        <w:rPr>
          <w:b/>
          <w:color w:val="333333"/>
          <w:w w:val="105"/>
          <w:sz w:val="24"/>
          <w:szCs w:val="24"/>
        </w:rPr>
        <w:t>.</w:t>
      </w:r>
      <w:r w:rsidRPr="002D39F8">
        <w:rPr>
          <w:color w:val="333333"/>
          <w:w w:val="105"/>
          <w:sz w:val="24"/>
          <w:szCs w:val="24"/>
        </w:rPr>
        <w:t xml:space="preserve"> </w:t>
      </w:r>
      <w:r w:rsidR="007B7B6D" w:rsidRPr="002D39F8">
        <w:rPr>
          <w:color w:val="333333"/>
          <w:w w:val="105"/>
          <w:sz w:val="24"/>
          <w:szCs w:val="24"/>
        </w:rPr>
        <w:t>Prestatorul</w:t>
      </w:r>
      <w:r w:rsidR="007B7B6D" w:rsidRPr="002D39F8">
        <w:rPr>
          <w:color w:val="333333"/>
          <w:spacing w:val="-10"/>
          <w:w w:val="105"/>
          <w:sz w:val="24"/>
          <w:szCs w:val="24"/>
        </w:rPr>
        <w:t xml:space="preserve"> </w:t>
      </w:r>
      <w:r w:rsidR="007B7B6D" w:rsidRPr="002D39F8">
        <w:rPr>
          <w:color w:val="333333"/>
          <w:w w:val="105"/>
          <w:sz w:val="24"/>
          <w:szCs w:val="24"/>
        </w:rPr>
        <w:t>va</w:t>
      </w:r>
      <w:r w:rsidR="007B7B6D" w:rsidRPr="002D39F8">
        <w:rPr>
          <w:color w:val="333333"/>
          <w:spacing w:val="-23"/>
          <w:w w:val="105"/>
          <w:sz w:val="24"/>
          <w:szCs w:val="24"/>
        </w:rPr>
        <w:t xml:space="preserve"> </w:t>
      </w:r>
      <w:r w:rsidR="007B7B6D" w:rsidRPr="002D39F8">
        <w:rPr>
          <w:color w:val="333333"/>
          <w:w w:val="105"/>
          <w:sz w:val="24"/>
          <w:szCs w:val="24"/>
        </w:rPr>
        <w:t>transmite</w:t>
      </w:r>
      <w:r w:rsidR="007B7B6D" w:rsidRPr="002D39F8">
        <w:rPr>
          <w:color w:val="333333"/>
          <w:spacing w:val="-10"/>
          <w:w w:val="105"/>
          <w:sz w:val="24"/>
          <w:szCs w:val="24"/>
        </w:rPr>
        <w:t xml:space="preserve"> </w:t>
      </w:r>
      <w:r w:rsidR="007B7B6D" w:rsidRPr="002D39F8">
        <w:rPr>
          <w:color w:val="333333"/>
          <w:w w:val="105"/>
          <w:sz w:val="24"/>
          <w:szCs w:val="24"/>
        </w:rPr>
        <w:t>beneficiarului</w:t>
      </w:r>
      <w:r w:rsidR="007B7B6D" w:rsidRPr="002D39F8">
        <w:rPr>
          <w:color w:val="4D4D4D"/>
          <w:w w:val="105"/>
          <w:sz w:val="24"/>
          <w:szCs w:val="24"/>
        </w:rPr>
        <w:t>,</w:t>
      </w:r>
      <w:r w:rsidR="007B7B6D" w:rsidRPr="002D39F8">
        <w:rPr>
          <w:color w:val="4D4D4D"/>
          <w:spacing w:val="-17"/>
          <w:w w:val="105"/>
          <w:sz w:val="24"/>
          <w:szCs w:val="24"/>
        </w:rPr>
        <w:t xml:space="preserve"> </w:t>
      </w:r>
      <w:r w:rsidR="007B7B6D" w:rsidRPr="002D39F8">
        <w:rPr>
          <w:color w:val="333333"/>
          <w:w w:val="105"/>
          <w:sz w:val="24"/>
          <w:szCs w:val="24"/>
        </w:rPr>
        <w:t>pentru</w:t>
      </w:r>
      <w:r w:rsidR="007B7B6D" w:rsidRPr="002D39F8">
        <w:rPr>
          <w:color w:val="333333"/>
          <w:spacing w:val="-14"/>
          <w:w w:val="105"/>
          <w:sz w:val="24"/>
          <w:szCs w:val="24"/>
        </w:rPr>
        <w:t xml:space="preserve"> </w:t>
      </w:r>
      <w:r w:rsidR="007B7B6D" w:rsidRPr="002D39F8">
        <w:rPr>
          <w:color w:val="333333"/>
          <w:w w:val="105"/>
          <w:sz w:val="24"/>
          <w:szCs w:val="24"/>
        </w:rPr>
        <w:t>verificare</w:t>
      </w:r>
      <w:r w:rsidR="007B7B6D" w:rsidRPr="002D39F8">
        <w:rPr>
          <w:color w:val="333333"/>
          <w:spacing w:val="-16"/>
          <w:w w:val="105"/>
          <w:sz w:val="24"/>
          <w:szCs w:val="24"/>
        </w:rPr>
        <w:t xml:space="preserve"> </w:t>
      </w:r>
      <w:r w:rsidR="007B7B6D" w:rsidRPr="002D39F8">
        <w:rPr>
          <w:color w:val="333333"/>
          <w:w w:val="105"/>
          <w:sz w:val="24"/>
          <w:szCs w:val="24"/>
        </w:rPr>
        <w:t>şi</w:t>
      </w:r>
      <w:r w:rsidR="007B7B6D" w:rsidRPr="002D39F8">
        <w:rPr>
          <w:color w:val="333333"/>
          <w:spacing w:val="-19"/>
          <w:w w:val="105"/>
          <w:sz w:val="24"/>
          <w:szCs w:val="24"/>
        </w:rPr>
        <w:t xml:space="preserve"> </w:t>
      </w:r>
      <w:r w:rsidR="007B7B6D" w:rsidRPr="002D39F8">
        <w:rPr>
          <w:color w:val="333333"/>
          <w:w w:val="105"/>
          <w:sz w:val="24"/>
          <w:szCs w:val="24"/>
        </w:rPr>
        <w:t>avizare</w:t>
      </w:r>
      <w:r w:rsidR="007B7B6D" w:rsidRPr="002D39F8">
        <w:rPr>
          <w:color w:val="4D4D4D"/>
          <w:w w:val="105"/>
          <w:sz w:val="24"/>
          <w:szCs w:val="24"/>
        </w:rPr>
        <w:t>,</w:t>
      </w:r>
      <w:r w:rsidR="007B7B6D" w:rsidRPr="002D39F8">
        <w:rPr>
          <w:color w:val="4D4D4D"/>
          <w:spacing w:val="-21"/>
          <w:w w:val="105"/>
          <w:sz w:val="24"/>
          <w:szCs w:val="24"/>
        </w:rPr>
        <w:t xml:space="preserve"> </w:t>
      </w:r>
      <w:r w:rsidR="007B7B6D" w:rsidRPr="002D39F8">
        <w:rPr>
          <w:color w:val="333333"/>
          <w:w w:val="105"/>
          <w:sz w:val="24"/>
          <w:szCs w:val="24"/>
        </w:rPr>
        <w:t>propunerile</w:t>
      </w:r>
      <w:r w:rsidR="007B7B6D" w:rsidRPr="002D39F8">
        <w:rPr>
          <w:color w:val="333333"/>
          <w:spacing w:val="-9"/>
          <w:w w:val="105"/>
          <w:sz w:val="24"/>
          <w:szCs w:val="24"/>
        </w:rPr>
        <w:t xml:space="preserve"> </w:t>
      </w:r>
      <w:r w:rsidR="007B7B6D" w:rsidRPr="002D39F8">
        <w:rPr>
          <w:color w:val="333333"/>
          <w:w w:val="105"/>
          <w:sz w:val="24"/>
          <w:szCs w:val="24"/>
        </w:rPr>
        <w:t>grafice</w:t>
      </w:r>
      <w:r w:rsidR="007B7B6D" w:rsidRPr="002D39F8">
        <w:rPr>
          <w:color w:val="4D4D4D"/>
          <w:w w:val="105"/>
          <w:sz w:val="24"/>
          <w:szCs w:val="24"/>
        </w:rPr>
        <w:t>/</w:t>
      </w:r>
      <w:r w:rsidR="007B7B6D" w:rsidRPr="002D39F8">
        <w:rPr>
          <w:color w:val="333333"/>
          <w:w w:val="105"/>
          <w:sz w:val="24"/>
          <w:szCs w:val="24"/>
        </w:rPr>
        <w:t>şabloanele</w:t>
      </w:r>
      <w:r w:rsidR="00F95938" w:rsidRPr="002D39F8">
        <w:rPr>
          <w:color w:val="333333"/>
          <w:w w:val="105"/>
          <w:sz w:val="24"/>
          <w:szCs w:val="24"/>
        </w:rPr>
        <w:t xml:space="preserve"> </w:t>
      </w:r>
      <w:r w:rsidR="007B7B6D" w:rsidRPr="002D39F8">
        <w:rPr>
          <w:color w:val="333333"/>
          <w:w w:val="105"/>
          <w:sz w:val="24"/>
          <w:szCs w:val="24"/>
        </w:rPr>
        <w:t>pentru toate materialele (comunicate, pliante</w:t>
      </w:r>
      <w:r w:rsidR="007B7B6D" w:rsidRPr="002D39F8">
        <w:rPr>
          <w:color w:val="4D4D4D"/>
          <w:w w:val="105"/>
          <w:sz w:val="24"/>
          <w:szCs w:val="24"/>
        </w:rPr>
        <w:t xml:space="preserve">, </w:t>
      </w:r>
      <w:r w:rsidR="007B7B6D" w:rsidRPr="002D39F8">
        <w:rPr>
          <w:color w:val="333333"/>
          <w:w w:val="105"/>
          <w:sz w:val="24"/>
          <w:szCs w:val="24"/>
        </w:rPr>
        <w:t>placă permanentă</w:t>
      </w:r>
      <w:r w:rsidR="007B7B6D" w:rsidRPr="002D39F8">
        <w:rPr>
          <w:color w:val="4D4D4D"/>
          <w:w w:val="105"/>
          <w:sz w:val="24"/>
          <w:szCs w:val="24"/>
        </w:rPr>
        <w:t xml:space="preserve">, </w:t>
      </w:r>
      <w:r w:rsidR="007B7B6D" w:rsidRPr="002D39F8">
        <w:rPr>
          <w:color w:val="333333"/>
          <w:w w:val="105"/>
          <w:sz w:val="24"/>
          <w:szCs w:val="24"/>
        </w:rPr>
        <w:t xml:space="preserve">autocolante) în termen de </w:t>
      </w:r>
      <w:r w:rsidR="007B7B6D" w:rsidRPr="002D39F8">
        <w:rPr>
          <w:b/>
          <w:color w:val="333333"/>
          <w:w w:val="105"/>
          <w:sz w:val="24"/>
          <w:szCs w:val="24"/>
        </w:rPr>
        <w:t xml:space="preserve">maximum </w:t>
      </w:r>
      <w:r w:rsidRPr="002D39F8">
        <w:rPr>
          <w:b/>
          <w:color w:val="333333"/>
          <w:w w:val="105"/>
          <w:sz w:val="24"/>
          <w:szCs w:val="24"/>
        </w:rPr>
        <w:t>5</w:t>
      </w:r>
      <w:r w:rsidR="007B7B6D" w:rsidRPr="002D39F8">
        <w:rPr>
          <w:b/>
          <w:color w:val="333333"/>
          <w:w w:val="105"/>
          <w:sz w:val="24"/>
          <w:szCs w:val="24"/>
        </w:rPr>
        <w:t xml:space="preserve"> zile lucrătoare de la comanda beneficiarului. </w:t>
      </w:r>
      <w:proofErr w:type="gramStart"/>
      <w:r w:rsidR="007B7B6D" w:rsidRPr="002D39F8">
        <w:rPr>
          <w:color w:val="333333"/>
          <w:w w:val="105"/>
          <w:sz w:val="24"/>
          <w:szCs w:val="24"/>
        </w:rPr>
        <w:t xml:space="preserve">După obţinerea aprobării scrise </w:t>
      </w:r>
      <w:r w:rsidR="007B7B6D" w:rsidRPr="002D39F8">
        <w:rPr>
          <w:color w:val="4D4D4D"/>
          <w:w w:val="105"/>
          <w:sz w:val="24"/>
          <w:szCs w:val="24"/>
        </w:rPr>
        <w:t>„</w:t>
      </w:r>
      <w:r w:rsidR="00F95938" w:rsidRPr="002D39F8">
        <w:rPr>
          <w:color w:val="333333"/>
          <w:w w:val="105"/>
          <w:sz w:val="24"/>
          <w:szCs w:val="24"/>
        </w:rPr>
        <w:t>bun de tipar</w:t>
      </w:r>
      <w:r w:rsidR="007B7B6D" w:rsidRPr="002D39F8">
        <w:rPr>
          <w:color w:val="4D4D4D"/>
          <w:w w:val="105"/>
          <w:sz w:val="24"/>
          <w:szCs w:val="24"/>
        </w:rPr>
        <w:t xml:space="preserve">", </w:t>
      </w:r>
      <w:r w:rsidR="007B7B6D" w:rsidRPr="002D39F8">
        <w:rPr>
          <w:color w:val="333333"/>
          <w:w w:val="105"/>
          <w:sz w:val="24"/>
          <w:szCs w:val="24"/>
        </w:rPr>
        <w:t>executarea şi livrarea se vor realiza după cum</w:t>
      </w:r>
      <w:r w:rsidR="007B7B6D" w:rsidRPr="002D39F8">
        <w:rPr>
          <w:color w:val="333333"/>
          <w:spacing w:val="29"/>
          <w:w w:val="105"/>
          <w:sz w:val="24"/>
          <w:szCs w:val="24"/>
        </w:rPr>
        <w:t xml:space="preserve"> </w:t>
      </w:r>
      <w:r w:rsidR="007B7B6D" w:rsidRPr="002D39F8">
        <w:rPr>
          <w:color w:val="333333"/>
          <w:w w:val="105"/>
          <w:sz w:val="24"/>
          <w:szCs w:val="24"/>
        </w:rPr>
        <w:t>urmează:</w:t>
      </w:r>
      <w:proofErr w:type="gramEnd"/>
    </w:p>
    <w:p w:rsidR="007B7B6D" w:rsidRPr="002D39F8" w:rsidRDefault="007B7B6D" w:rsidP="002D39F8">
      <w:pPr>
        <w:pStyle w:val="ListParagraph"/>
        <w:widowControl w:val="0"/>
        <w:numPr>
          <w:ilvl w:val="1"/>
          <w:numId w:val="10"/>
        </w:numPr>
        <w:tabs>
          <w:tab w:val="left" w:pos="844"/>
          <w:tab w:val="left" w:pos="845"/>
        </w:tabs>
        <w:autoSpaceDE w:val="0"/>
        <w:autoSpaceDN w:val="0"/>
        <w:spacing w:before="5" w:after="0" w:line="240" w:lineRule="auto"/>
        <w:ind w:right="152" w:hanging="362"/>
        <w:contextualSpacing w:val="0"/>
        <w:rPr>
          <w:rFonts w:ascii="Times New Roman" w:hAnsi="Times New Roman" w:cs="Times New Roman"/>
          <w:b/>
          <w:sz w:val="24"/>
          <w:szCs w:val="24"/>
        </w:rPr>
      </w:pPr>
      <w:r w:rsidRPr="002D39F8">
        <w:rPr>
          <w:rFonts w:ascii="Times New Roman" w:hAnsi="Times New Roman" w:cs="Times New Roman"/>
          <w:b/>
          <w:color w:val="333333"/>
          <w:w w:val="105"/>
          <w:sz w:val="24"/>
          <w:szCs w:val="24"/>
        </w:rPr>
        <w:t>Comunicarea</w:t>
      </w:r>
      <w:r w:rsidRPr="002D39F8">
        <w:rPr>
          <w:rFonts w:ascii="Times New Roman" w:hAnsi="Times New Roman" w:cs="Times New Roman"/>
          <w:b/>
          <w:color w:val="333333"/>
          <w:spacing w:val="-6"/>
          <w:w w:val="105"/>
          <w:sz w:val="24"/>
          <w:szCs w:val="24"/>
        </w:rPr>
        <w:t xml:space="preserve"> </w:t>
      </w:r>
      <w:r w:rsidRPr="002D39F8">
        <w:rPr>
          <w:rFonts w:ascii="Times New Roman" w:hAnsi="Times New Roman" w:cs="Times New Roman"/>
          <w:b/>
          <w:color w:val="333333"/>
          <w:w w:val="105"/>
          <w:sz w:val="24"/>
          <w:szCs w:val="24"/>
        </w:rPr>
        <w:t>celor</w:t>
      </w:r>
      <w:r w:rsidRPr="002D39F8">
        <w:rPr>
          <w:rFonts w:ascii="Times New Roman" w:hAnsi="Times New Roman" w:cs="Times New Roman"/>
          <w:b/>
          <w:color w:val="333333"/>
          <w:spacing w:val="-29"/>
          <w:w w:val="105"/>
          <w:sz w:val="24"/>
          <w:szCs w:val="24"/>
        </w:rPr>
        <w:t xml:space="preserve"> </w:t>
      </w:r>
      <w:r w:rsidRPr="002D39F8">
        <w:rPr>
          <w:rFonts w:ascii="Times New Roman" w:hAnsi="Times New Roman" w:cs="Times New Roman"/>
          <w:b/>
          <w:color w:val="333333"/>
          <w:w w:val="105"/>
          <w:sz w:val="24"/>
          <w:szCs w:val="24"/>
        </w:rPr>
        <w:t>două</w:t>
      </w:r>
      <w:r w:rsidRPr="002D39F8">
        <w:rPr>
          <w:rFonts w:ascii="Times New Roman" w:hAnsi="Times New Roman" w:cs="Times New Roman"/>
          <w:b/>
          <w:color w:val="333333"/>
          <w:spacing w:val="-23"/>
          <w:w w:val="105"/>
          <w:sz w:val="24"/>
          <w:szCs w:val="24"/>
        </w:rPr>
        <w:t xml:space="preserve"> </w:t>
      </w:r>
      <w:r w:rsidRPr="002D39F8">
        <w:rPr>
          <w:rFonts w:ascii="Times New Roman" w:hAnsi="Times New Roman" w:cs="Times New Roman"/>
          <w:b/>
          <w:color w:val="333333"/>
          <w:w w:val="105"/>
          <w:sz w:val="24"/>
          <w:szCs w:val="24"/>
        </w:rPr>
        <w:t>anunţuri</w:t>
      </w:r>
      <w:r w:rsidRPr="002D39F8">
        <w:rPr>
          <w:rFonts w:ascii="Times New Roman" w:hAnsi="Times New Roman" w:cs="Times New Roman"/>
          <w:b/>
          <w:color w:val="333333"/>
          <w:spacing w:val="-12"/>
          <w:w w:val="105"/>
          <w:sz w:val="24"/>
          <w:szCs w:val="24"/>
        </w:rPr>
        <w:t xml:space="preserve"> </w:t>
      </w:r>
      <w:r w:rsidRPr="002D39F8">
        <w:rPr>
          <w:rFonts w:ascii="Times New Roman" w:hAnsi="Times New Roman" w:cs="Times New Roman"/>
          <w:b/>
          <w:color w:val="333333"/>
          <w:w w:val="105"/>
          <w:sz w:val="24"/>
          <w:szCs w:val="24"/>
        </w:rPr>
        <w:t>de</w:t>
      </w:r>
      <w:r w:rsidRPr="002D39F8">
        <w:rPr>
          <w:rFonts w:ascii="Times New Roman" w:hAnsi="Times New Roman" w:cs="Times New Roman"/>
          <w:b/>
          <w:color w:val="333333"/>
          <w:spacing w:val="-22"/>
          <w:w w:val="105"/>
          <w:sz w:val="24"/>
          <w:szCs w:val="24"/>
        </w:rPr>
        <w:t xml:space="preserve"> </w:t>
      </w:r>
      <w:r w:rsidRPr="002D39F8">
        <w:rPr>
          <w:rFonts w:ascii="Times New Roman" w:hAnsi="Times New Roman" w:cs="Times New Roman"/>
          <w:b/>
          <w:color w:val="333333"/>
          <w:w w:val="105"/>
          <w:sz w:val="24"/>
          <w:szCs w:val="24"/>
        </w:rPr>
        <w:t>presă</w:t>
      </w:r>
      <w:r w:rsidRPr="002D39F8">
        <w:rPr>
          <w:rFonts w:ascii="Times New Roman" w:hAnsi="Times New Roman" w:cs="Times New Roman"/>
          <w:b/>
          <w:color w:val="333333"/>
          <w:spacing w:val="-17"/>
          <w:w w:val="105"/>
          <w:sz w:val="24"/>
          <w:szCs w:val="24"/>
        </w:rPr>
        <w:t xml:space="preserve"> </w:t>
      </w:r>
      <w:r w:rsidRPr="002D39F8">
        <w:rPr>
          <w:rFonts w:ascii="Times New Roman" w:hAnsi="Times New Roman" w:cs="Times New Roman"/>
          <w:color w:val="333333"/>
          <w:w w:val="105"/>
          <w:sz w:val="24"/>
          <w:szCs w:val="24"/>
        </w:rPr>
        <w:t>(unul</w:t>
      </w:r>
      <w:r w:rsidRPr="002D39F8">
        <w:rPr>
          <w:rFonts w:ascii="Times New Roman" w:hAnsi="Times New Roman" w:cs="Times New Roman"/>
          <w:color w:val="333333"/>
          <w:spacing w:val="-20"/>
          <w:w w:val="105"/>
          <w:sz w:val="24"/>
          <w:szCs w:val="24"/>
        </w:rPr>
        <w:t xml:space="preserve"> </w:t>
      </w:r>
      <w:r w:rsidRPr="002D39F8">
        <w:rPr>
          <w:rFonts w:ascii="Times New Roman" w:hAnsi="Times New Roman" w:cs="Times New Roman"/>
          <w:color w:val="333333"/>
          <w:w w:val="105"/>
          <w:sz w:val="24"/>
          <w:szCs w:val="24"/>
        </w:rPr>
        <w:t>la</w:t>
      </w:r>
      <w:r w:rsidRPr="002D39F8">
        <w:rPr>
          <w:rFonts w:ascii="Times New Roman" w:hAnsi="Times New Roman" w:cs="Times New Roman"/>
          <w:color w:val="333333"/>
          <w:spacing w:val="-31"/>
          <w:w w:val="105"/>
          <w:sz w:val="24"/>
          <w:szCs w:val="24"/>
        </w:rPr>
        <w:t xml:space="preserve"> </w:t>
      </w:r>
      <w:r w:rsidRPr="002D39F8">
        <w:rPr>
          <w:rFonts w:ascii="Times New Roman" w:hAnsi="Times New Roman" w:cs="Times New Roman"/>
          <w:color w:val="333333"/>
          <w:w w:val="105"/>
          <w:sz w:val="24"/>
          <w:szCs w:val="24"/>
        </w:rPr>
        <w:t>începutul</w:t>
      </w:r>
      <w:r w:rsidRPr="002D39F8">
        <w:rPr>
          <w:rFonts w:ascii="Times New Roman" w:hAnsi="Times New Roman" w:cs="Times New Roman"/>
          <w:color w:val="333333"/>
          <w:spacing w:val="-15"/>
          <w:w w:val="105"/>
          <w:sz w:val="24"/>
          <w:szCs w:val="24"/>
        </w:rPr>
        <w:t xml:space="preserve"> </w:t>
      </w:r>
      <w:r w:rsidRPr="002D39F8">
        <w:rPr>
          <w:rFonts w:ascii="Times New Roman" w:hAnsi="Times New Roman" w:cs="Times New Roman"/>
          <w:color w:val="333333"/>
          <w:w w:val="105"/>
          <w:sz w:val="24"/>
          <w:szCs w:val="24"/>
        </w:rPr>
        <w:t>implementării</w:t>
      </w:r>
      <w:r w:rsidRPr="002D39F8">
        <w:rPr>
          <w:rFonts w:ascii="Times New Roman" w:hAnsi="Times New Roman" w:cs="Times New Roman"/>
          <w:color w:val="333333"/>
          <w:spacing w:val="-8"/>
          <w:w w:val="105"/>
          <w:sz w:val="24"/>
          <w:szCs w:val="24"/>
        </w:rPr>
        <w:t xml:space="preserve"> </w:t>
      </w:r>
      <w:r w:rsidRPr="002D39F8">
        <w:rPr>
          <w:rFonts w:ascii="Times New Roman" w:hAnsi="Times New Roman" w:cs="Times New Roman"/>
          <w:color w:val="333333"/>
          <w:w w:val="105"/>
          <w:sz w:val="24"/>
          <w:szCs w:val="24"/>
        </w:rPr>
        <w:t>proiectului</w:t>
      </w:r>
      <w:r w:rsidRPr="002D39F8">
        <w:rPr>
          <w:rFonts w:ascii="Times New Roman" w:hAnsi="Times New Roman" w:cs="Times New Roman"/>
          <w:color w:val="333333"/>
          <w:spacing w:val="-15"/>
          <w:w w:val="105"/>
          <w:sz w:val="24"/>
          <w:szCs w:val="24"/>
        </w:rPr>
        <w:t xml:space="preserve"> </w:t>
      </w:r>
      <w:r w:rsidRPr="002D39F8">
        <w:rPr>
          <w:rFonts w:ascii="Times New Roman" w:hAnsi="Times New Roman" w:cs="Times New Roman"/>
          <w:color w:val="333333"/>
          <w:w w:val="105"/>
          <w:sz w:val="24"/>
          <w:szCs w:val="24"/>
        </w:rPr>
        <w:t>şi</w:t>
      </w:r>
      <w:r w:rsidRPr="002D39F8">
        <w:rPr>
          <w:rFonts w:ascii="Times New Roman" w:hAnsi="Times New Roman" w:cs="Times New Roman"/>
          <w:color w:val="333333"/>
          <w:spacing w:val="-19"/>
          <w:w w:val="105"/>
          <w:sz w:val="24"/>
          <w:szCs w:val="24"/>
        </w:rPr>
        <w:t xml:space="preserve"> </w:t>
      </w:r>
      <w:r w:rsidRPr="002D39F8">
        <w:rPr>
          <w:rFonts w:ascii="Times New Roman" w:hAnsi="Times New Roman" w:cs="Times New Roman"/>
          <w:color w:val="333333"/>
          <w:w w:val="105"/>
          <w:sz w:val="24"/>
          <w:szCs w:val="24"/>
        </w:rPr>
        <w:t xml:space="preserve">unul la final) </w:t>
      </w:r>
      <w:r w:rsidRPr="002D39F8">
        <w:rPr>
          <w:rFonts w:ascii="Times New Roman" w:hAnsi="Times New Roman" w:cs="Times New Roman"/>
          <w:color w:val="4D4D4D"/>
          <w:w w:val="105"/>
          <w:sz w:val="24"/>
          <w:szCs w:val="24"/>
        </w:rPr>
        <w:t xml:space="preserve">- </w:t>
      </w:r>
      <w:r w:rsidRPr="002D39F8">
        <w:rPr>
          <w:rFonts w:ascii="Times New Roman" w:hAnsi="Times New Roman" w:cs="Times New Roman"/>
          <w:b/>
          <w:color w:val="333333"/>
          <w:w w:val="105"/>
          <w:sz w:val="24"/>
          <w:szCs w:val="24"/>
        </w:rPr>
        <w:t>maximum 10 zile lucrătoare de la „bun de</w:t>
      </w:r>
      <w:r w:rsidRPr="002D39F8">
        <w:rPr>
          <w:rFonts w:ascii="Times New Roman" w:hAnsi="Times New Roman" w:cs="Times New Roman"/>
          <w:b/>
          <w:color w:val="333333"/>
          <w:spacing w:val="21"/>
          <w:w w:val="105"/>
          <w:sz w:val="24"/>
          <w:szCs w:val="24"/>
        </w:rPr>
        <w:t xml:space="preserve"> </w:t>
      </w:r>
      <w:r w:rsidRPr="002D39F8">
        <w:rPr>
          <w:rFonts w:ascii="Times New Roman" w:hAnsi="Times New Roman" w:cs="Times New Roman"/>
          <w:b/>
          <w:color w:val="333333"/>
          <w:w w:val="105"/>
          <w:sz w:val="24"/>
          <w:szCs w:val="24"/>
        </w:rPr>
        <w:t>tipar";</w:t>
      </w:r>
    </w:p>
    <w:p w:rsidR="007B7B6D" w:rsidRPr="002D39F8" w:rsidRDefault="007B7B6D" w:rsidP="002D39F8">
      <w:pPr>
        <w:pStyle w:val="Heading1"/>
        <w:numPr>
          <w:ilvl w:val="1"/>
          <w:numId w:val="10"/>
        </w:numPr>
        <w:tabs>
          <w:tab w:val="left" w:pos="843"/>
          <w:tab w:val="left" w:pos="844"/>
        </w:tabs>
        <w:spacing w:before="8"/>
        <w:ind w:left="843" w:hanging="364"/>
        <w:rPr>
          <w:sz w:val="24"/>
          <w:szCs w:val="24"/>
        </w:rPr>
      </w:pPr>
      <w:r w:rsidRPr="002D39F8">
        <w:rPr>
          <w:color w:val="333333"/>
          <w:w w:val="105"/>
          <w:sz w:val="24"/>
          <w:szCs w:val="24"/>
        </w:rPr>
        <w:t xml:space="preserve">Placa permanentă </w:t>
      </w:r>
      <w:r w:rsidRPr="002D39F8">
        <w:rPr>
          <w:b w:val="0"/>
          <w:color w:val="333333"/>
          <w:w w:val="105"/>
          <w:sz w:val="24"/>
          <w:szCs w:val="24"/>
        </w:rPr>
        <w:t xml:space="preserve">- </w:t>
      </w:r>
      <w:r w:rsidRPr="002D39F8">
        <w:rPr>
          <w:color w:val="333333"/>
          <w:w w:val="105"/>
          <w:sz w:val="24"/>
          <w:szCs w:val="24"/>
        </w:rPr>
        <w:t>maximum 15 zile lucrătoare de la „bun de</w:t>
      </w:r>
      <w:r w:rsidRPr="002D39F8">
        <w:rPr>
          <w:color w:val="333333"/>
          <w:spacing w:val="-37"/>
          <w:w w:val="105"/>
          <w:sz w:val="24"/>
          <w:szCs w:val="24"/>
        </w:rPr>
        <w:t xml:space="preserve"> </w:t>
      </w:r>
      <w:r w:rsidRPr="002D39F8">
        <w:rPr>
          <w:color w:val="333333"/>
          <w:w w:val="105"/>
          <w:sz w:val="24"/>
          <w:szCs w:val="24"/>
        </w:rPr>
        <w:t>tipar";</w:t>
      </w:r>
    </w:p>
    <w:p w:rsidR="007B7B6D" w:rsidRPr="002D39F8" w:rsidRDefault="007B7B6D" w:rsidP="002D39F8">
      <w:pPr>
        <w:pStyle w:val="ListParagraph"/>
        <w:widowControl w:val="0"/>
        <w:numPr>
          <w:ilvl w:val="1"/>
          <w:numId w:val="10"/>
        </w:numPr>
        <w:tabs>
          <w:tab w:val="left" w:pos="843"/>
          <w:tab w:val="left" w:pos="844"/>
        </w:tabs>
        <w:autoSpaceDE w:val="0"/>
        <w:autoSpaceDN w:val="0"/>
        <w:spacing w:before="10" w:after="0" w:line="240" w:lineRule="auto"/>
        <w:ind w:left="843" w:hanging="364"/>
        <w:contextualSpacing w:val="0"/>
        <w:rPr>
          <w:rFonts w:ascii="Times New Roman" w:hAnsi="Times New Roman" w:cs="Times New Roman"/>
          <w:b/>
          <w:sz w:val="24"/>
          <w:szCs w:val="24"/>
        </w:rPr>
      </w:pPr>
      <w:r w:rsidRPr="002D39F8">
        <w:rPr>
          <w:rFonts w:ascii="Times New Roman" w:hAnsi="Times New Roman" w:cs="Times New Roman"/>
          <w:b/>
          <w:color w:val="333333"/>
          <w:w w:val="105"/>
          <w:sz w:val="24"/>
          <w:szCs w:val="24"/>
        </w:rPr>
        <w:t xml:space="preserve">Pliantele </w:t>
      </w:r>
      <w:r w:rsidRPr="002D39F8">
        <w:rPr>
          <w:rFonts w:ascii="Times New Roman" w:hAnsi="Times New Roman" w:cs="Times New Roman"/>
          <w:color w:val="333333"/>
          <w:w w:val="105"/>
          <w:sz w:val="24"/>
          <w:szCs w:val="24"/>
        </w:rPr>
        <w:t xml:space="preserve">- </w:t>
      </w:r>
      <w:r w:rsidRPr="002D39F8">
        <w:rPr>
          <w:rFonts w:ascii="Times New Roman" w:hAnsi="Times New Roman" w:cs="Times New Roman"/>
          <w:b/>
          <w:color w:val="333333"/>
          <w:w w:val="105"/>
          <w:sz w:val="24"/>
          <w:szCs w:val="24"/>
        </w:rPr>
        <w:t>maximum 15 zile lucrătoare de la „bun de</w:t>
      </w:r>
      <w:r w:rsidRPr="002D39F8">
        <w:rPr>
          <w:rFonts w:ascii="Times New Roman" w:hAnsi="Times New Roman" w:cs="Times New Roman"/>
          <w:b/>
          <w:color w:val="333333"/>
          <w:spacing w:val="-35"/>
          <w:w w:val="105"/>
          <w:sz w:val="24"/>
          <w:szCs w:val="24"/>
        </w:rPr>
        <w:t xml:space="preserve"> </w:t>
      </w:r>
      <w:r w:rsidRPr="002D39F8">
        <w:rPr>
          <w:rFonts w:ascii="Times New Roman" w:hAnsi="Times New Roman" w:cs="Times New Roman"/>
          <w:b/>
          <w:color w:val="333333"/>
          <w:w w:val="105"/>
          <w:sz w:val="24"/>
          <w:szCs w:val="24"/>
        </w:rPr>
        <w:t>tipar"</w:t>
      </w:r>
      <w:r w:rsidRPr="002D39F8">
        <w:rPr>
          <w:rFonts w:ascii="Times New Roman" w:hAnsi="Times New Roman" w:cs="Times New Roman"/>
          <w:b/>
          <w:color w:val="4D4D4D"/>
          <w:w w:val="105"/>
          <w:sz w:val="24"/>
          <w:szCs w:val="24"/>
        </w:rPr>
        <w:t>;</w:t>
      </w:r>
    </w:p>
    <w:p w:rsidR="007B7B6D" w:rsidRPr="002D39F8" w:rsidRDefault="007B7B6D" w:rsidP="002D39F8">
      <w:pPr>
        <w:pStyle w:val="ListParagraph"/>
        <w:widowControl w:val="0"/>
        <w:numPr>
          <w:ilvl w:val="1"/>
          <w:numId w:val="10"/>
        </w:numPr>
        <w:tabs>
          <w:tab w:val="left" w:pos="847"/>
          <w:tab w:val="left" w:pos="848"/>
        </w:tabs>
        <w:autoSpaceDE w:val="0"/>
        <w:autoSpaceDN w:val="0"/>
        <w:spacing w:before="14" w:after="0" w:line="240" w:lineRule="auto"/>
        <w:ind w:left="847" w:hanging="368"/>
        <w:contextualSpacing w:val="0"/>
        <w:rPr>
          <w:rFonts w:ascii="Times New Roman" w:hAnsi="Times New Roman" w:cs="Times New Roman"/>
          <w:b/>
          <w:sz w:val="24"/>
          <w:szCs w:val="24"/>
        </w:rPr>
      </w:pPr>
      <w:r w:rsidRPr="002D39F8">
        <w:rPr>
          <w:rFonts w:ascii="Times New Roman" w:hAnsi="Times New Roman" w:cs="Times New Roman"/>
          <w:b/>
          <w:color w:val="333333"/>
          <w:w w:val="105"/>
          <w:sz w:val="24"/>
          <w:szCs w:val="24"/>
        </w:rPr>
        <w:t xml:space="preserve">Autocolantele </w:t>
      </w:r>
      <w:r w:rsidRPr="002D39F8">
        <w:rPr>
          <w:rFonts w:ascii="Times New Roman" w:hAnsi="Times New Roman" w:cs="Times New Roman"/>
          <w:color w:val="333333"/>
          <w:w w:val="105"/>
          <w:sz w:val="24"/>
          <w:szCs w:val="24"/>
        </w:rPr>
        <w:t xml:space="preserve">- </w:t>
      </w:r>
      <w:r w:rsidRPr="002D39F8">
        <w:rPr>
          <w:rFonts w:ascii="Times New Roman" w:hAnsi="Times New Roman" w:cs="Times New Roman"/>
          <w:b/>
          <w:color w:val="333333"/>
          <w:w w:val="105"/>
          <w:sz w:val="24"/>
          <w:szCs w:val="24"/>
        </w:rPr>
        <w:t>maximum 10 zile lucrătoare de la „bun de</w:t>
      </w:r>
      <w:r w:rsidRPr="002D39F8">
        <w:rPr>
          <w:rFonts w:ascii="Times New Roman" w:hAnsi="Times New Roman" w:cs="Times New Roman"/>
          <w:b/>
          <w:color w:val="333333"/>
          <w:spacing w:val="-23"/>
          <w:w w:val="105"/>
          <w:sz w:val="24"/>
          <w:szCs w:val="24"/>
        </w:rPr>
        <w:t xml:space="preserve"> </w:t>
      </w:r>
      <w:r w:rsidRPr="002D39F8">
        <w:rPr>
          <w:rFonts w:ascii="Times New Roman" w:hAnsi="Times New Roman" w:cs="Times New Roman"/>
          <w:b/>
          <w:color w:val="333333"/>
          <w:w w:val="105"/>
          <w:sz w:val="24"/>
          <w:szCs w:val="24"/>
        </w:rPr>
        <w:t>tipar".</w:t>
      </w:r>
    </w:p>
    <w:p w:rsidR="007B7B6D" w:rsidRPr="002D39F8" w:rsidRDefault="007B7B6D" w:rsidP="002D39F8">
      <w:pPr>
        <w:pStyle w:val="BodyText"/>
        <w:spacing w:before="14"/>
        <w:ind w:left="120" w:right="-29" w:firstLine="6"/>
        <w:jc w:val="both"/>
        <w:rPr>
          <w:sz w:val="24"/>
          <w:szCs w:val="24"/>
        </w:rPr>
      </w:pPr>
      <w:r w:rsidRPr="002D39F8">
        <w:rPr>
          <w:color w:val="333333"/>
          <w:w w:val="105"/>
          <w:sz w:val="24"/>
          <w:szCs w:val="24"/>
        </w:rPr>
        <w:t>În cazul în care finanţatorul solicită modificări asupra materialelor înainte de aprobare</w:t>
      </w:r>
      <w:r w:rsidRPr="002D39F8">
        <w:rPr>
          <w:color w:val="4D4D4D"/>
          <w:w w:val="105"/>
          <w:sz w:val="24"/>
          <w:szCs w:val="24"/>
        </w:rPr>
        <w:t xml:space="preserve">, </w:t>
      </w:r>
      <w:r w:rsidRPr="002D39F8">
        <w:rPr>
          <w:color w:val="333333"/>
          <w:w w:val="105"/>
          <w:sz w:val="24"/>
          <w:szCs w:val="24"/>
        </w:rPr>
        <w:t xml:space="preserve">prestatorul va realiza reviziile fără costuri suplimentare şi va retransmite forma actualizată în termen de </w:t>
      </w:r>
      <w:r w:rsidRPr="002D39F8">
        <w:rPr>
          <w:b/>
          <w:color w:val="333333"/>
          <w:w w:val="105"/>
          <w:sz w:val="24"/>
          <w:szCs w:val="24"/>
        </w:rPr>
        <w:t>maximum 3 zile lucrătoare</w:t>
      </w:r>
      <w:r w:rsidRPr="002D39F8">
        <w:rPr>
          <w:b/>
          <w:color w:val="4D4D4D"/>
          <w:w w:val="105"/>
          <w:sz w:val="24"/>
          <w:szCs w:val="24"/>
        </w:rPr>
        <w:t xml:space="preserve">, </w:t>
      </w:r>
      <w:r w:rsidRPr="002D39F8">
        <w:rPr>
          <w:color w:val="333333"/>
          <w:w w:val="105"/>
          <w:sz w:val="24"/>
          <w:szCs w:val="24"/>
        </w:rPr>
        <w:t>iar termenele de producţie vor curge de la data confirmării „bun de tipar</w:t>
      </w:r>
      <w:r w:rsidRPr="002D39F8">
        <w:rPr>
          <w:color w:val="4D4D4D"/>
          <w:w w:val="105"/>
          <w:sz w:val="24"/>
          <w:szCs w:val="24"/>
        </w:rPr>
        <w:t>".</w:t>
      </w:r>
    </w:p>
    <w:p w:rsidR="00E022F1" w:rsidRPr="002D39F8" w:rsidRDefault="007B7B6D" w:rsidP="002D39F8">
      <w:pPr>
        <w:pStyle w:val="Heading1"/>
        <w:spacing w:before="6"/>
        <w:ind w:left="125" w:right="-29" w:firstLine="1"/>
        <w:jc w:val="both"/>
        <w:rPr>
          <w:sz w:val="24"/>
          <w:szCs w:val="24"/>
        </w:rPr>
      </w:pPr>
      <w:r w:rsidRPr="002D39F8">
        <w:rPr>
          <w:b w:val="0"/>
          <w:color w:val="333333"/>
          <w:w w:val="105"/>
          <w:sz w:val="24"/>
          <w:szCs w:val="24"/>
        </w:rPr>
        <w:lastRenderedPageBreak/>
        <w:t xml:space="preserve">În plus, </w:t>
      </w:r>
      <w:r w:rsidRPr="002D39F8">
        <w:rPr>
          <w:color w:val="333333"/>
          <w:w w:val="105"/>
          <w:sz w:val="24"/>
          <w:szCs w:val="24"/>
        </w:rPr>
        <w:t>autocolantele şi placa permanentă deteriorate sau decolorate fără acţiuni intenţionate în perioada</w:t>
      </w:r>
      <w:r w:rsidRPr="002D39F8">
        <w:rPr>
          <w:color w:val="333333"/>
          <w:spacing w:val="-3"/>
          <w:w w:val="105"/>
          <w:sz w:val="24"/>
          <w:szCs w:val="24"/>
        </w:rPr>
        <w:t xml:space="preserve"> </w:t>
      </w:r>
      <w:r w:rsidRPr="002D39F8">
        <w:rPr>
          <w:color w:val="333333"/>
          <w:w w:val="105"/>
          <w:sz w:val="24"/>
          <w:szCs w:val="24"/>
        </w:rPr>
        <w:t>de</w:t>
      </w:r>
      <w:r w:rsidRPr="002D39F8">
        <w:rPr>
          <w:color w:val="333333"/>
          <w:spacing w:val="-15"/>
          <w:w w:val="105"/>
          <w:sz w:val="24"/>
          <w:szCs w:val="24"/>
        </w:rPr>
        <w:t xml:space="preserve"> </w:t>
      </w:r>
      <w:r w:rsidRPr="002D39F8">
        <w:rPr>
          <w:color w:val="333333"/>
          <w:w w:val="105"/>
          <w:sz w:val="24"/>
          <w:szCs w:val="24"/>
        </w:rPr>
        <w:t>24</w:t>
      </w:r>
      <w:r w:rsidRPr="002D39F8">
        <w:rPr>
          <w:color w:val="333333"/>
          <w:spacing w:val="-16"/>
          <w:w w:val="105"/>
          <w:sz w:val="24"/>
          <w:szCs w:val="24"/>
        </w:rPr>
        <w:t xml:space="preserve"> </w:t>
      </w:r>
      <w:r w:rsidRPr="002D39F8">
        <w:rPr>
          <w:color w:val="333333"/>
          <w:w w:val="105"/>
          <w:sz w:val="24"/>
          <w:szCs w:val="24"/>
        </w:rPr>
        <w:t>luni</w:t>
      </w:r>
      <w:r w:rsidRPr="002D39F8">
        <w:rPr>
          <w:color w:val="333333"/>
          <w:spacing w:val="-12"/>
          <w:w w:val="105"/>
          <w:sz w:val="24"/>
          <w:szCs w:val="24"/>
        </w:rPr>
        <w:t xml:space="preserve"> </w:t>
      </w:r>
      <w:r w:rsidRPr="002D39F8">
        <w:rPr>
          <w:color w:val="333333"/>
          <w:w w:val="105"/>
          <w:sz w:val="24"/>
          <w:szCs w:val="24"/>
        </w:rPr>
        <w:t>de</w:t>
      </w:r>
      <w:r w:rsidRPr="002D39F8">
        <w:rPr>
          <w:color w:val="333333"/>
          <w:spacing w:val="-14"/>
          <w:w w:val="105"/>
          <w:sz w:val="24"/>
          <w:szCs w:val="24"/>
        </w:rPr>
        <w:t xml:space="preserve"> </w:t>
      </w:r>
      <w:r w:rsidRPr="002D39F8">
        <w:rPr>
          <w:color w:val="333333"/>
          <w:w w:val="105"/>
          <w:sz w:val="24"/>
          <w:szCs w:val="24"/>
        </w:rPr>
        <w:t>la</w:t>
      </w:r>
      <w:r w:rsidRPr="002D39F8">
        <w:rPr>
          <w:color w:val="333333"/>
          <w:spacing w:val="-12"/>
          <w:w w:val="105"/>
          <w:sz w:val="24"/>
          <w:szCs w:val="24"/>
        </w:rPr>
        <w:t xml:space="preserve"> </w:t>
      </w:r>
      <w:r w:rsidRPr="002D39F8">
        <w:rPr>
          <w:color w:val="333333"/>
          <w:w w:val="105"/>
          <w:sz w:val="24"/>
          <w:szCs w:val="24"/>
        </w:rPr>
        <w:t>montare</w:t>
      </w:r>
      <w:r w:rsidRPr="002D39F8">
        <w:rPr>
          <w:color w:val="333333"/>
          <w:spacing w:val="-8"/>
          <w:w w:val="105"/>
          <w:sz w:val="24"/>
          <w:szCs w:val="24"/>
        </w:rPr>
        <w:t xml:space="preserve"> </w:t>
      </w:r>
      <w:r w:rsidRPr="002D39F8">
        <w:rPr>
          <w:color w:val="333333"/>
          <w:w w:val="105"/>
          <w:sz w:val="24"/>
          <w:szCs w:val="24"/>
        </w:rPr>
        <w:t>vor</w:t>
      </w:r>
      <w:r w:rsidRPr="002D39F8">
        <w:rPr>
          <w:color w:val="333333"/>
          <w:spacing w:val="-20"/>
          <w:w w:val="105"/>
          <w:sz w:val="24"/>
          <w:szCs w:val="24"/>
        </w:rPr>
        <w:t xml:space="preserve"> </w:t>
      </w:r>
      <w:r w:rsidRPr="002D39F8">
        <w:rPr>
          <w:color w:val="333333"/>
          <w:w w:val="105"/>
          <w:sz w:val="24"/>
          <w:szCs w:val="24"/>
        </w:rPr>
        <w:t>fi</w:t>
      </w:r>
      <w:r w:rsidRPr="002D39F8">
        <w:rPr>
          <w:color w:val="333333"/>
          <w:spacing w:val="-16"/>
          <w:w w:val="105"/>
          <w:sz w:val="24"/>
          <w:szCs w:val="24"/>
        </w:rPr>
        <w:t xml:space="preserve"> </w:t>
      </w:r>
      <w:r w:rsidRPr="002D39F8">
        <w:rPr>
          <w:color w:val="333333"/>
          <w:w w:val="105"/>
          <w:sz w:val="24"/>
          <w:szCs w:val="24"/>
        </w:rPr>
        <w:t>înlocuite de</w:t>
      </w:r>
      <w:r w:rsidRPr="002D39F8">
        <w:rPr>
          <w:color w:val="333333"/>
          <w:spacing w:val="-14"/>
          <w:w w:val="105"/>
          <w:sz w:val="24"/>
          <w:szCs w:val="24"/>
        </w:rPr>
        <w:t xml:space="preserve"> </w:t>
      </w:r>
      <w:r w:rsidRPr="002D39F8">
        <w:rPr>
          <w:color w:val="333333"/>
          <w:w w:val="105"/>
          <w:sz w:val="24"/>
          <w:szCs w:val="24"/>
        </w:rPr>
        <w:t>prestator</w:t>
      </w:r>
      <w:r w:rsidRPr="002D39F8">
        <w:rPr>
          <w:color w:val="333333"/>
          <w:spacing w:val="-8"/>
          <w:w w:val="105"/>
          <w:sz w:val="24"/>
          <w:szCs w:val="24"/>
        </w:rPr>
        <w:t xml:space="preserve"> </w:t>
      </w:r>
      <w:r w:rsidRPr="002D39F8">
        <w:rPr>
          <w:color w:val="333333"/>
          <w:w w:val="105"/>
          <w:sz w:val="24"/>
          <w:szCs w:val="24"/>
        </w:rPr>
        <w:t>fără</w:t>
      </w:r>
      <w:r w:rsidRPr="002D39F8">
        <w:rPr>
          <w:color w:val="333333"/>
          <w:spacing w:val="-7"/>
          <w:w w:val="105"/>
          <w:sz w:val="24"/>
          <w:szCs w:val="24"/>
        </w:rPr>
        <w:t xml:space="preserve"> </w:t>
      </w:r>
      <w:r w:rsidRPr="002D39F8">
        <w:rPr>
          <w:color w:val="333333"/>
          <w:w w:val="105"/>
          <w:sz w:val="24"/>
          <w:szCs w:val="24"/>
        </w:rPr>
        <w:t>costuri</w:t>
      </w:r>
      <w:r w:rsidRPr="002D39F8">
        <w:rPr>
          <w:color w:val="333333"/>
          <w:spacing w:val="-6"/>
          <w:w w:val="105"/>
          <w:sz w:val="24"/>
          <w:szCs w:val="24"/>
        </w:rPr>
        <w:t xml:space="preserve"> </w:t>
      </w:r>
      <w:r w:rsidRPr="002D39F8">
        <w:rPr>
          <w:color w:val="333333"/>
          <w:w w:val="105"/>
          <w:sz w:val="24"/>
          <w:szCs w:val="24"/>
        </w:rPr>
        <w:t>suplimentare,</w:t>
      </w:r>
      <w:r w:rsidRPr="002D39F8">
        <w:rPr>
          <w:color w:val="333333"/>
          <w:spacing w:val="10"/>
          <w:w w:val="105"/>
          <w:sz w:val="24"/>
          <w:szCs w:val="24"/>
        </w:rPr>
        <w:t xml:space="preserve"> </w:t>
      </w:r>
      <w:r w:rsidRPr="002D39F8">
        <w:rPr>
          <w:b w:val="0"/>
          <w:color w:val="333333"/>
          <w:w w:val="105"/>
          <w:sz w:val="24"/>
          <w:szCs w:val="24"/>
        </w:rPr>
        <w:t>în</w:t>
      </w:r>
      <w:r w:rsidRPr="002D39F8">
        <w:rPr>
          <w:b w:val="0"/>
          <w:color w:val="333333"/>
          <w:spacing w:val="-12"/>
          <w:w w:val="105"/>
          <w:sz w:val="24"/>
          <w:szCs w:val="24"/>
        </w:rPr>
        <w:t xml:space="preserve"> </w:t>
      </w:r>
      <w:r w:rsidRPr="002D39F8">
        <w:rPr>
          <w:b w:val="0"/>
          <w:color w:val="333333"/>
          <w:w w:val="105"/>
          <w:sz w:val="24"/>
          <w:szCs w:val="24"/>
        </w:rPr>
        <w:t xml:space="preserve">termen de </w:t>
      </w:r>
      <w:r w:rsidRPr="002D39F8">
        <w:rPr>
          <w:color w:val="333333"/>
          <w:w w:val="105"/>
          <w:sz w:val="24"/>
          <w:szCs w:val="24"/>
        </w:rPr>
        <w:t>maximum 15 zile lucrătoare de la notificarea</w:t>
      </w:r>
      <w:r w:rsidRPr="002D39F8">
        <w:rPr>
          <w:color w:val="333333"/>
          <w:spacing w:val="42"/>
          <w:w w:val="105"/>
          <w:sz w:val="24"/>
          <w:szCs w:val="24"/>
        </w:rPr>
        <w:t xml:space="preserve"> </w:t>
      </w:r>
      <w:r w:rsidRPr="002D39F8">
        <w:rPr>
          <w:color w:val="333333"/>
          <w:w w:val="105"/>
          <w:sz w:val="24"/>
          <w:szCs w:val="24"/>
        </w:rPr>
        <w:t>beneficiarului.</w:t>
      </w:r>
    </w:p>
    <w:p w:rsidR="00CC6E76" w:rsidRPr="002D39F8" w:rsidRDefault="00CC6E76" w:rsidP="002D39F8">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2D39F8">
        <w:rPr>
          <w:rFonts w:ascii="Times New Roman" w:eastAsia="Times New Roman" w:hAnsi="Times New Roman" w:cs="Times New Roman"/>
          <w:b/>
          <w:sz w:val="24"/>
          <w:szCs w:val="24"/>
          <w:lang w:val="ro-RO" w:eastAsia="ro-RO"/>
        </w:rPr>
        <w:t>15.</w:t>
      </w:r>
      <w:r w:rsidR="002D39F8" w:rsidRPr="002D39F8">
        <w:rPr>
          <w:rFonts w:ascii="Times New Roman" w:eastAsia="Times New Roman" w:hAnsi="Times New Roman" w:cs="Times New Roman"/>
          <w:b/>
          <w:sz w:val="24"/>
          <w:szCs w:val="24"/>
          <w:lang w:val="ro-RO" w:eastAsia="ro-RO"/>
        </w:rPr>
        <w:t>3</w:t>
      </w:r>
      <w:r w:rsidRPr="002D39F8">
        <w:rPr>
          <w:rFonts w:ascii="Times New Roman" w:eastAsia="Times New Roman" w:hAnsi="Times New Roman" w:cs="Times New Roman"/>
          <w:b/>
          <w:sz w:val="24"/>
          <w:szCs w:val="24"/>
          <w:lang w:val="ro-RO" w:eastAsia="ro-RO"/>
        </w:rPr>
        <w:t>.</w:t>
      </w:r>
      <w:r w:rsidRPr="002D39F8">
        <w:rPr>
          <w:rFonts w:ascii="Times New Roman" w:eastAsia="Times New Roman" w:hAnsi="Times New Roman" w:cs="Times New Roman"/>
          <w:sz w:val="24"/>
          <w:szCs w:val="24"/>
          <w:lang w:val="ro-RO" w:eastAsia="ro-RO"/>
        </w:rPr>
        <w:t xml:space="preserve"> Prestațiile executate se consemnează în documentele primare ce stau la baza decontării, completate de reprezentanții prestatorului.</w:t>
      </w:r>
    </w:p>
    <w:p w:rsidR="00CC6E76" w:rsidRPr="00AE62CA" w:rsidRDefault="00CC6E76" w:rsidP="002D39F8">
      <w:pPr>
        <w:widowControl w:val="0"/>
        <w:autoSpaceDE w:val="0"/>
        <w:autoSpaceDN w:val="0"/>
        <w:adjustRightInd w:val="0"/>
        <w:spacing w:after="0" w:line="240" w:lineRule="auto"/>
        <w:ind w:right="-1"/>
        <w:jc w:val="both"/>
        <w:rPr>
          <w:rFonts w:ascii="Times New Roman" w:eastAsia="Times New Roman" w:hAnsi="Times New Roman" w:cs="Times New Roman"/>
          <w:sz w:val="24"/>
          <w:szCs w:val="24"/>
          <w:lang w:val="ro-RO" w:eastAsia="ro-RO"/>
        </w:rPr>
      </w:pPr>
      <w:r w:rsidRPr="002D39F8">
        <w:rPr>
          <w:rFonts w:ascii="Times New Roman" w:eastAsia="Times New Roman" w:hAnsi="Times New Roman" w:cs="Times New Roman"/>
          <w:b/>
          <w:sz w:val="24"/>
          <w:szCs w:val="24"/>
          <w:lang w:val="ro-RO" w:eastAsia="ro-RO"/>
        </w:rPr>
        <w:t>15.</w:t>
      </w:r>
      <w:r w:rsidR="002D39F8" w:rsidRPr="002D39F8">
        <w:rPr>
          <w:rFonts w:ascii="Times New Roman" w:eastAsia="Times New Roman" w:hAnsi="Times New Roman" w:cs="Times New Roman"/>
          <w:b/>
          <w:sz w:val="24"/>
          <w:szCs w:val="24"/>
          <w:lang w:val="ro-RO" w:eastAsia="ro-RO"/>
        </w:rPr>
        <w:t>4</w:t>
      </w:r>
      <w:r w:rsidRPr="002D39F8">
        <w:rPr>
          <w:rFonts w:ascii="Times New Roman" w:eastAsia="Times New Roman" w:hAnsi="Times New Roman" w:cs="Times New Roman"/>
          <w:b/>
          <w:sz w:val="24"/>
          <w:szCs w:val="24"/>
          <w:lang w:val="ro-RO" w:eastAsia="ro-RO"/>
        </w:rPr>
        <w:t>.</w:t>
      </w:r>
      <w:r w:rsidRPr="002D39F8">
        <w:rPr>
          <w:rFonts w:ascii="Times New Roman" w:eastAsia="Times New Roman" w:hAnsi="Times New Roman" w:cs="Times New Roman"/>
          <w:sz w:val="24"/>
          <w:szCs w:val="24"/>
          <w:lang w:val="ro-RO" w:eastAsia="ro-RO"/>
        </w:rPr>
        <w:t xml:space="preserve">  Prestarea serviciilor din prezentul contract </w:t>
      </w:r>
      <w:r w:rsidRPr="00AE62CA">
        <w:rPr>
          <w:rFonts w:ascii="Times New Roman" w:eastAsia="Times New Roman" w:hAnsi="Times New Roman" w:cs="Times New Roman"/>
          <w:sz w:val="24"/>
          <w:szCs w:val="24"/>
          <w:lang w:val="ro-RO" w:eastAsia="ro-RO"/>
        </w:rPr>
        <w:t>va fi considerată finalizată, la data semnării procesului verbal de recepție final.</w:t>
      </w: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 </w:t>
      </w: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16. Începere, </w:t>
      </w:r>
      <w:r w:rsidRPr="00912B5F">
        <w:rPr>
          <w:rFonts w:ascii="Times New Roman" w:eastAsia="Times New Roman" w:hAnsi="Times New Roman" w:cs="Times New Roman"/>
          <w:b/>
          <w:noProof/>
          <w:sz w:val="24"/>
          <w:szCs w:val="24"/>
          <w:lang w:val="ro-RO"/>
        </w:rPr>
        <w:t>finalizare</w:t>
      </w:r>
      <w:r w:rsidRPr="00912B5F">
        <w:rPr>
          <w:rFonts w:ascii="Times New Roman" w:hAnsi="Times New Roman" w:cs="Times New Roman"/>
          <w:b/>
          <w:bCs/>
          <w:iCs/>
          <w:sz w:val="24"/>
          <w:szCs w:val="24"/>
        </w:rPr>
        <w:t>, întârzieri, sistare</w:t>
      </w:r>
    </w:p>
    <w:p w:rsidR="00CC6E76" w:rsidRPr="00912B5F" w:rsidRDefault="00CC6E76" w:rsidP="00CC6E76">
      <w:pPr>
        <w:pStyle w:val="DefaultText2"/>
        <w:jc w:val="both"/>
        <w:rPr>
          <w:bCs/>
        </w:rPr>
      </w:pPr>
      <w:r w:rsidRPr="00912B5F">
        <w:rPr>
          <w:bCs/>
        </w:rPr>
        <w:t xml:space="preserve">16.1 - (1) Prestatorul are obligaţia de a începe prestarea serviciilor </w:t>
      </w:r>
      <w:r w:rsidRPr="00912B5F">
        <w:rPr>
          <w:lang w:val="it-IT"/>
        </w:rPr>
        <w:t>de indata ce a primit o comanda scrisa, in acest sens, din partea achizitorului</w:t>
      </w:r>
      <w:r w:rsidRPr="00912B5F">
        <w:rPr>
          <w:bCs/>
        </w:rPr>
        <w:t>.</w:t>
      </w:r>
    </w:p>
    <w:p w:rsidR="00CC6E76" w:rsidRPr="00912B5F" w:rsidRDefault="00CC6E76" w:rsidP="00CC6E76">
      <w:pPr>
        <w:pStyle w:val="DefaultText2"/>
        <w:jc w:val="both"/>
        <w:rPr>
          <w:bCs/>
        </w:rPr>
      </w:pPr>
      <w:r w:rsidRPr="00912B5F">
        <w:rPr>
          <w:bCs/>
        </w:rPr>
        <w:t xml:space="preserve">(2) În cazul în care prestatorul suferă întârzieri şi/sau suportă costuri suplimentare, </w:t>
      </w:r>
      <w:r w:rsidRPr="00912B5F">
        <w:rPr>
          <w:lang w:val="pt-BR"/>
        </w:rPr>
        <w:t xml:space="preserve">cauzate în exclusivitate de catre </w:t>
      </w:r>
      <w:r w:rsidRPr="00912B5F">
        <w:rPr>
          <w:bCs/>
        </w:rPr>
        <w:t>achizitor, părţile vor stabili de comun acord:</w:t>
      </w:r>
    </w:p>
    <w:p w:rsidR="00CC6E76" w:rsidRPr="00912B5F" w:rsidRDefault="00CC6E76" w:rsidP="00CC6E76">
      <w:pPr>
        <w:pStyle w:val="DefaultText2"/>
        <w:jc w:val="both"/>
        <w:rPr>
          <w:bCs/>
        </w:rPr>
      </w:pPr>
      <w:r w:rsidRPr="00912B5F">
        <w:rPr>
          <w:bCs/>
        </w:rPr>
        <w:t>a) prelungirea perioadei de prestare a serviciului; şi</w:t>
      </w:r>
    </w:p>
    <w:p w:rsidR="00CC6E76" w:rsidRPr="00912B5F" w:rsidRDefault="00CC6E76" w:rsidP="00CC6E76">
      <w:pPr>
        <w:pStyle w:val="DefaultText2"/>
        <w:jc w:val="both"/>
        <w:rPr>
          <w:bCs/>
        </w:rPr>
      </w:pPr>
      <w:r w:rsidRPr="00912B5F">
        <w:rPr>
          <w:bCs/>
        </w:rPr>
        <w:t>b) totalul cheltuielilor aferente, dacă este cazul, care se vor adăuga la preţul</w:t>
      </w:r>
      <w:r w:rsidR="00B433AB">
        <w:rPr>
          <w:bCs/>
        </w:rPr>
        <w:t xml:space="preserve"> </w:t>
      </w:r>
      <w:r w:rsidRPr="00912B5F">
        <w:rPr>
          <w:bCs/>
        </w:rPr>
        <w:t>contractului.</w:t>
      </w:r>
    </w:p>
    <w:p w:rsidR="00CC6E76" w:rsidRPr="00912B5F" w:rsidRDefault="00CC6E76" w:rsidP="00CC6E76">
      <w:pPr>
        <w:pStyle w:val="DefaultText2"/>
        <w:jc w:val="both"/>
        <w:rPr>
          <w:bCs/>
        </w:rPr>
      </w:pPr>
      <w:r w:rsidRPr="00912B5F">
        <w:rPr>
          <w:bCs/>
        </w:rPr>
        <w:t xml:space="preserve">16.2 - (1) Serviciile prestate în baza contractului sau, dacă este cazul, oricare fază a acestora prevăzută a fi terminată într-o </w:t>
      </w:r>
      <w:r w:rsidR="00584EAC">
        <w:rPr>
          <w:bCs/>
        </w:rPr>
        <w:t xml:space="preserve">anumita </w:t>
      </w:r>
      <w:r w:rsidRPr="00912B5F">
        <w:rPr>
          <w:bCs/>
        </w:rPr>
        <w:t>perioadă, trebuie finalizate în termenul convenit de părţi, termen care se calculează de la data începerii prestării serviciilor.</w:t>
      </w:r>
    </w:p>
    <w:p w:rsidR="00CC6E76" w:rsidRPr="00912B5F" w:rsidRDefault="00CC6E76" w:rsidP="00CC6E76">
      <w:pPr>
        <w:pStyle w:val="DefaultText2"/>
        <w:jc w:val="both"/>
        <w:rPr>
          <w:bCs/>
        </w:rPr>
      </w:pPr>
      <w:r w:rsidRPr="00912B5F">
        <w:rPr>
          <w:bCs/>
        </w:rPr>
        <w:t>(2) În cazul în care:</w:t>
      </w:r>
    </w:p>
    <w:p w:rsidR="00CC6E76" w:rsidRPr="00912B5F" w:rsidRDefault="00CC6E76" w:rsidP="00CC6E76">
      <w:pPr>
        <w:pStyle w:val="DefaultText2"/>
        <w:jc w:val="both"/>
        <w:rPr>
          <w:bCs/>
        </w:rPr>
      </w:pPr>
      <w:r w:rsidRPr="00912B5F">
        <w:rPr>
          <w:bCs/>
        </w:rPr>
        <w:t>i) orice motive de întârziere, ce nu se datorează prestatorului, sau</w:t>
      </w:r>
    </w:p>
    <w:p w:rsidR="00CC6E76" w:rsidRPr="00912B5F" w:rsidRDefault="00CC6E76" w:rsidP="00CC6E76">
      <w:pPr>
        <w:pStyle w:val="DefaultText2"/>
        <w:jc w:val="both"/>
        <w:rPr>
          <w:bCs/>
        </w:rPr>
      </w:pPr>
      <w:r w:rsidRPr="00912B5F">
        <w:rPr>
          <w:bCs/>
        </w:rPr>
        <w:t>ii) alte circumstanţe neobişnuite susceptibile de a surveni, altfel decât prin încălcarea</w:t>
      </w:r>
    </w:p>
    <w:p w:rsidR="00CC6E76" w:rsidRPr="00912B5F" w:rsidRDefault="00CC6E76" w:rsidP="00CC6E76">
      <w:pPr>
        <w:pStyle w:val="DefaultText2"/>
        <w:jc w:val="both"/>
        <w:rPr>
          <w:bCs/>
        </w:rPr>
      </w:pPr>
      <w:r w:rsidRPr="00912B5F">
        <w:rPr>
          <w:bCs/>
        </w:rPr>
        <w:t>contractului de către prestator, îndreptăţesc prestatorul de a solicita prelungirea perioadei de prestare a serviciilor sau a oricărei faze a acestora, atunci părţile vor revizui, de comun acord, perioada de prestare şi vor semna un act adiţional.</w:t>
      </w:r>
    </w:p>
    <w:p w:rsidR="00CC6E76" w:rsidRPr="00912B5F" w:rsidRDefault="00CC6E76" w:rsidP="00CC6E76">
      <w:pPr>
        <w:pStyle w:val="DefaultText2"/>
        <w:jc w:val="both"/>
        <w:rPr>
          <w:bCs/>
        </w:rPr>
      </w:pPr>
      <w:r w:rsidRPr="00912B5F">
        <w:rPr>
          <w:bCs/>
        </w:rPr>
        <w:t>16.</w:t>
      </w:r>
      <w:r w:rsidR="00972834">
        <w:rPr>
          <w:bCs/>
        </w:rPr>
        <w:t>3</w:t>
      </w:r>
      <w:r w:rsidRPr="00912B5F">
        <w:rPr>
          <w:bCs/>
        </w:rPr>
        <w:t xml:space="preserve"> - În afara cazului în care achizitorul este de acord cu o prelungire a termenului de execuţie, orice întârziere în îndeplinirea contractului dă dreptul achizitorului de a solicita penalităţi prestatorului.</w:t>
      </w:r>
    </w:p>
    <w:p w:rsidR="00CC6E76" w:rsidRPr="00AE62CA" w:rsidRDefault="00CC6E76" w:rsidP="00CC6E76">
      <w:pPr>
        <w:tabs>
          <w:tab w:val="left" w:pos="727"/>
        </w:tabs>
        <w:spacing w:after="0" w:line="240" w:lineRule="auto"/>
        <w:jc w:val="both"/>
        <w:rPr>
          <w:rFonts w:ascii="Times New Roman" w:hAnsi="Times New Roman" w:cs="Arial"/>
          <w:sz w:val="24"/>
          <w:szCs w:val="24"/>
        </w:rPr>
      </w:pP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17. Încetarea contractului. Rezilierea contractului </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17.1.</w:t>
      </w:r>
      <w:r w:rsidRPr="00AE62CA">
        <w:rPr>
          <w:rFonts w:ascii="Times New Roman" w:eastAsia="Times New Roman" w:hAnsi="Times New Roman" w:cs="Times New Roman"/>
          <w:sz w:val="24"/>
          <w:szCs w:val="24"/>
          <w:lang w:val="ro-RO" w:eastAsia="ro-RO"/>
        </w:rPr>
        <w:t xml:space="preserve"> Prezentul contract încetează în următoarele situații: </w:t>
      </w:r>
    </w:p>
    <w:p w:rsidR="00CC6E76" w:rsidRPr="00AE62CA" w:rsidRDefault="00CC6E76" w:rsidP="00CC6E76">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a) prin executarea de către ambele părți a tuturor obligațiilor ce le revin conform prezentului contract și legislației aplicabile; </w:t>
      </w:r>
    </w:p>
    <w:p w:rsidR="00CC6E76" w:rsidRPr="00AE62CA" w:rsidRDefault="00CC6E76" w:rsidP="00CC6E76">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b) prin acordul părților consemnat în scris; </w:t>
      </w:r>
    </w:p>
    <w:p w:rsidR="00CC6E76" w:rsidRPr="00AE62CA" w:rsidRDefault="00CC6E76" w:rsidP="00CC6E76">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c) prin reziliere, în cazul în care una din părți nu își execută sau execută necorespunzător obligațiile contractuale. </w:t>
      </w:r>
    </w:p>
    <w:p w:rsidR="00CC6E76" w:rsidRPr="00AE62CA" w:rsidRDefault="00CC6E76" w:rsidP="00CC6E76">
      <w:pPr>
        <w:tabs>
          <w:tab w:val="left" w:pos="977"/>
        </w:tabs>
        <w:spacing w:after="0" w:line="240" w:lineRule="auto"/>
        <w:jc w:val="both"/>
        <w:rPr>
          <w:rFonts w:ascii="Times New Roman" w:hAnsi="Times New Roman" w:cs="Arial"/>
          <w:sz w:val="24"/>
          <w:szCs w:val="24"/>
        </w:rPr>
      </w:pPr>
      <w:r w:rsidRPr="00AE62CA">
        <w:rPr>
          <w:rFonts w:ascii="Times New Roman" w:hAnsi="Times New Roman" w:cs="Arial"/>
          <w:b/>
          <w:sz w:val="24"/>
          <w:szCs w:val="24"/>
        </w:rPr>
        <w:t>17.</w:t>
      </w:r>
      <w:r>
        <w:rPr>
          <w:rFonts w:ascii="Times New Roman" w:hAnsi="Times New Roman" w:cs="Arial"/>
          <w:b/>
          <w:sz w:val="24"/>
          <w:szCs w:val="24"/>
        </w:rPr>
        <w:t>2</w:t>
      </w:r>
      <w:r w:rsidRPr="00AE62CA">
        <w:rPr>
          <w:rFonts w:ascii="Times New Roman" w:hAnsi="Times New Roman" w:cs="Arial"/>
          <w:b/>
          <w:sz w:val="24"/>
          <w:szCs w:val="24"/>
        </w:rPr>
        <w:t>.</w:t>
      </w:r>
      <w:r w:rsidRPr="00AE62CA">
        <w:rPr>
          <w:rFonts w:ascii="Times New Roman" w:hAnsi="Times New Roman" w:cs="Arial"/>
          <w:sz w:val="24"/>
          <w:szCs w:val="24"/>
        </w:rPr>
        <w:t xml:space="preserve"> </w:t>
      </w:r>
      <w:r w:rsidRPr="00AE62CA">
        <w:rPr>
          <w:rFonts w:ascii="Times New Roman" w:hAnsi="Times New Roman" w:cs="Times New Roman"/>
          <w:sz w:val="24"/>
          <w:szCs w:val="24"/>
          <w:shd w:val="clear" w:color="auto" w:fill="FFFFFF"/>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CC6E76" w:rsidRPr="00AE62CA" w:rsidRDefault="00CC6E76" w:rsidP="00EE54F7">
      <w:pPr>
        <w:widowControl w:val="0"/>
        <w:numPr>
          <w:ilvl w:val="0"/>
          <w:numId w:val="3"/>
        </w:numPr>
        <w:tabs>
          <w:tab w:val="left" w:pos="426"/>
        </w:tabs>
        <w:spacing w:after="0" w:line="240" w:lineRule="auto"/>
        <w:jc w:val="both"/>
        <w:rPr>
          <w:rFonts w:ascii="Times New Roman" w:hAnsi="Times New Roman" w:cs="Arial"/>
          <w:sz w:val="24"/>
          <w:szCs w:val="24"/>
        </w:rPr>
      </w:pPr>
      <w:r w:rsidRPr="00AE62CA">
        <w:rPr>
          <w:rFonts w:ascii="Times New Roman" w:hAnsi="Times New Roman" w:cs="Times New Roman"/>
          <w:sz w:val="24"/>
          <w:szCs w:val="24"/>
          <w:shd w:val="clear" w:color="auto" w:fill="FFFFFF"/>
        </w:rPr>
        <w:t>Prestatorul se află, la momentul atribuirii contractului, în una dintre situaţiile care ar fi determinat excluderea sa din procedura de atribuire potrivit legislației achizițiilor publice;</w:t>
      </w:r>
    </w:p>
    <w:p w:rsidR="00CC6E76" w:rsidRPr="00AE62CA" w:rsidRDefault="00CC6E76" w:rsidP="00EE54F7">
      <w:pPr>
        <w:widowControl w:val="0"/>
        <w:numPr>
          <w:ilvl w:val="0"/>
          <w:numId w:val="3"/>
        </w:numPr>
        <w:tabs>
          <w:tab w:val="left" w:pos="426"/>
        </w:tabs>
        <w:spacing w:after="0" w:line="240" w:lineRule="auto"/>
        <w:jc w:val="both"/>
        <w:rPr>
          <w:rFonts w:ascii="Times New Roman" w:hAnsi="Times New Roman" w:cs="Arial"/>
          <w:sz w:val="24"/>
          <w:szCs w:val="24"/>
        </w:rPr>
      </w:pPr>
      <w:r w:rsidRPr="00AE62CA">
        <w:rPr>
          <w:rFonts w:ascii="Times New Roman" w:hAnsi="Times New Roman" w:cs="Times New Roman"/>
          <w:sz w:val="24"/>
          <w:szCs w:val="24"/>
          <w:shd w:val="clear" w:color="auto" w:fill="FFFFFF"/>
        </w:rPr>
        <w:t>contractul nu ar fi trebuit să fie atribuit Prestatorului având în vedere o încălcare gravă a obligaţiilor care rezultă din legislaţia europeană relevantă şi care a fost constatată printr-o decizie a Curţii de Justiţie a Uniunii Europene;</w:t>
      </w:r>
    </w:p>
    <w:p w:rsidR="00CC6E76" w:rsidRPr="00AE62CA" w:rsidRDefault="00CC6E76" w:rsidP="00EE54F7">
      <w:pPr>
        <w:widowControl w:val="0"/>
        <w:numPr>
          <w:ilvl w:val="0"/>
          <w:numId w:val="3"/>
        </w:numPr>
        <w:tabs>
          <w:tab w:val="left" w:pos="426"/>
        </w:tabs>
        <w:spacing w:after="0" w:line="240" w:lineRule="auto"/>
        <w:jc w:val="both"/>
        <w:rPr>
          <w:rFonts w:ascii="Times New Roman" w:hAnsi="Times New Roman" w:cs="Arial"/>
          <w:sz w:val="24"/>
          <w:szCs w:val="24"/>
        </w:rPr>
      </w:pPr>
      <w:proofErr w:type="gramStart"/>
      <w:r w:rsidRPr="00AE62CA">
        <w:rPr>
          <w:rFonts w:ascii="Times New Roman" w:hAnsi="Times New Roman" w:cs="Times New Roman"/>
          <w:sz w:val="24"/>
          <w:szCs w:val="24"/>
          <w:shd w:val="clear" w:color="auto" w:fill="FFFFFF"/>
        </w:rPr>
        <w:t>în</w:t>
      </w:r>
      <w:proofErr w:type="gramEnd"/>
      <w:r w:rsidRPr="00AE62CA">
        <w:rPr>
          <w:rFonts w:ascii="Times New Roman" w:hAnsi="Times New Roman" w:cs="Times New Roman"/>
          <w:sz w:val="24"/>
          <w:szCs w:val="24"/>
          <w:shd w:val="clear" w:color="auto" w:fill="FFFFFF"/>
        </w:rPr>
        <w:t xml:space="preserve"> cazul modificării contractului în alte condiţii decât cele prevăzute de prevederile legale în vigoare.</w:t>
      </w: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18. Ajustarea preţului contractului</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18.1.</w:t>
      </w:r>
      <w:r w:rsidRPr="00AE62CA">
        <w:rPr>
          <w:rFonts w:ascii="Times New Roman" w:eastAsia="Times New Roman" w:hAnsi="Times New Roman" w:cs="Times New Roman"/>
          <w:noProof/>
          <w:sz w:val="24"/>
          <w:szCs w:val="24"/>
          <w:lang w:val="ro-RO"/>
        </w:rPr>
        <w:t xml:space="preserve"> Pentru serviciile prestate, plata datorată de achizitor prestatorului este pretul declarat in propunerea financiara, anexa la contract, care este ferm şi nu se actualizează.</w:t>
      </w: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p>
    <w:p w:rsidR="00CC6E76" w:rsidRPr="00AE62CA" w:rsidRDefault="00CC6E76" w:rsidP="00CC6E7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19. Amendamente </w:t>
      </w:r>
    </w:p>
    <w:p w:rsidR="006A2A91" w:rsidRPr="00A623A4" w:rsidRDefault="006A2A91" w:rsidP="006A2A91">
      <w:pPr>
        <w:spacing w:after="0" w:line="240" w:lineRule="auto"/>
        <w:jc w:val="both"/>
        <w:rPr>
          <w:rFonts w:ascii="Times New Roman" w:hAnsi="Times New Roman" w:cs="Times New Roman"/>
          <w:bCs/>
          <w:iCs/>
          <w:noProof/>
          <w:sz w:val="24"/>
          <w:szCs w:val="24"/>
        </w:rPr>
      </w:pPr>
      <w:r w:rsidRPr="00A623A4">
        <w:rPr>
          <w:rFonts w:ascii="Times New Roman" w:hAnsi="Times New Roman" w:cs="Times New Roman"/>
          <w:bCs/>
          <w:iCs/>
          <w:noProof/>
          <w:sz w:val="24"/>
          <w:szCs w:val="24"/>
        </w:rPr>
        <w:t>19.1. Părţile contractante au dreptul, pe durata derulării contractului, de a conveni modificarea clauzelor contractuale, prin act adiţional, numai în situatiile permise de art.221 din Legea 98/2016 privind achizitiile publice, cu modificarile si completarile ult</w:t>
      </w:r>
      <w:r>
        <w:rPr>
          <w:rFonts w:ascii="Times New Roman" w:hAnsi="Times New Roman" w:cs="Times New Roman"/>
          <w:bCs/>
          <w:iCs/>
          <w:noProof/>
          <w:sz w:val="24"/>
          <w:szCs w:val="24"/>
        </w:rPr>
        <w:t>erioare</w:t>
      </w:r>
      <w:r w:rsidRPr="00A623A4">
        <w:rPr>
          <w:rFonts w:ascii="Times New Roman" w:hAnsi="Times New Roman" w:cs="Times New Roman"/>
          <w:bCs/>
          <w:iCs/>
          <w:noProof/>
          <w:sz w:val="24"/>
          <w:szCs w:val="24"/>
        </w:rPr>
        <w:t>.</w:t>
      </w:r>
    </w:p>
    <w:p w:rsidR="006A2A91" w:rsidRPr="00A623A4" w:rsidRDefault="006A2A91" w:rsidP="006A2A91">
      <w:pPr>
        <w:spacing w:after="0" w:line="240" w:lineRule="auto"/>
        <w:jc w:val="both"/>
        <w:rPr>
          <w:rFonts w:ascii="Times New Roman" w:hAnsi="Times New Roman" w:cs="Times New Roman"/>
          <w:bCs/>
          <w:iCs/>
          <w:noProof/>
          <w:sz w:val="24"/>
          <w:szCs w:val="24"/>
        </w:rPr>
      </w:pPr>
      <w:r w:rsidRPr="00A623A4">
        <w:rPr>
          <w:rFonts w:ascii="Times New Roman" w:hAnsi="Times New Roman" w:cs="Times New Roman"/>
          <w:bCs/>
          <w:iCs/>
          <w:noProof/>
          <w:sz w:val="24"/>
          <w:szCs w:val="24"/>
        </w:rPr>
        <w:lastRenderedPageBreak/>
        <w:t>19.2 - Aditionarea nu va privi acele clauze a caror modificare ulterioara a fost interzisa de parti prin prezentul contract.</w:t>
      </w:r>
    </w:p>
    <w:p w:rsidR="006A2A91" w:rsidRPr="006B2F16" w:rsidRDefault="006A2A91" w:rsidP="006A2A91">
      <w:pPr>
        <w:spacing w:after="0" w:line="240" w:lineRule="auto"/>
        <w:jc w:val="both"/>
        <w:rPr>
          <w:rFonts w:ascii="Times New Roman" w:hAnsi="Times New Roman" w:cs="Times New Roman"/>
          <w:bCs/>
          <w:iCs/>
          <w:noProof/>
          <w:sz w:val="24"/>
          <w:szCs w:val="24"/>
        </w:rPr>
      </w:pPr>
      <w:r w:rsidRPr="006B2F16">
        <w:rPr>
          <w:rFonts w:ascii="Times New Roman" w:hAnsi="Times New Roman" w:cs="Times New Roman"/>
          <w:bCs/>
          <w:iCs/>
          <w:noProof/>
          <w:sz w:val="24"/>
          <w:szCs w:val="24"/>
        </w:rPr>
        <w:t>1</w:t>
      </w:r>
      <w:r>
        <w:rPr>
          <w:rFonts w:ascii="Times New Roman" w:hAnsi="Times New Roman" w:cs="Times New Roman"/>
          <w:bCs/>
          <w:iCs/>
          <w:noProof/>
          <w:sz w:val="24"/>
          <w:szCs w:val="24"/>
        </w:rPr>
        <w:t>9</w:t>
      </w:r>
      <w:r w:rsidRPr="006B2F16">
        <w:rPr>
          <w:rFonts w:ascii="Times New Roman" w:hAnsi="Times New Roman" w:cs="Times New Roman"/>
          <w:bCs/>
          <w:iCs/>
          <w:noProof/>
          <w:sz w:val="24"/>
          <w:szCs w:val="24"/>
        </w:rPr>
        <w:t xml:space="preserve">.3 – Părţile contractante convin ca </w:t>
      </w:r>
      <w:r w:rsidR="0017448C">
        <w:rPr>
          <w:rFonts w:ascii="Times New Roman" w:hAnsi="Times New Roman" w:cs="Times New Roman"/>
          <w:bCs/>
          <w:iCs/>
          <w:noProof/>
          <w:sz w:val="24"/>
          <w:szCs w:val="24"/>
        </w:rPr>
        <w:t>toate documentele realizate in cadrul proiectului</w:t>
      </w:r>
      <w:r w:rsidRPr="006B2F16">
        <w:rPr>
          <w:rFonts w:ascii="Times New Roman" w:hAnsi="Times New Roman" w:cs="Times New Roman"/>
          <w:bCs/>
          <w:iCs/>
          <w:noProof/>
          <w:sz w:val="24"/>
          <w:szCs w:val="24"/>
        </w:rPr>
        <w:t xml:space="preserve"> vor fi proprietatea exclusiva a Autoritatii Contractante si nu pot fi utilizate de catre Prestator si/sau terti.</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p>
    <w:p w:rsidR="00CC6E76" w:rsidRPr="0056192C" w:rsidRDefault="00CC6E76" w:rsidP="00CC6E76">
      <w:pPr>
        <w:spacing w:after="0" w:line="240" w:lineRule="auto"/>
        <w:jc w:val="both"/>
        <w:rPr>
          <w:rFonts w:ascii="Times New Roman" w:hAnsi="Times New Roman" w:cs="Times New Roman"/>
          <w:sz w:val="24"/>
          <w:szCs w:val="24"/>
        </w:rPr>
      </w:pPr>
      <w:r w:rsidRPr="00AE62CA">
        <w:rPr>
          <w:rFonts w:ascii="Times New Roman" w:eastAsia="Times New Roman" w:hAnsi="Times New Roman" w:cs="Times New Roman"/>
          <w:b/>
          <w:noProof/>
          <w:sz w:val="24"/>
          <w:szCs w:val="24"/>
          <w:lang w:val="ro-RO"/>
        </w:rPr>
        <w:t xml:space="preserve">20. </w:t>
      </w:r>
      <w:r w:rsidRPr="0056192C">
        <w:rPr>
          <w:rFonts w:ascii="Times New Roman" w:hAnsi="Times New Roman" w:cs="Times New Roman"/>
          <w:b/>
          <w:bCs/>
          <w:iCs/>
          <w:sz w:val="24"/>
          <w:szCs w:val="24"/>
        </w:rPr>
        <w:t>Subcontractanţi</w:t>
      </w:r>
      <w:r w:rsidRPr="0056192C">
        <w:rPr>
          <w:rFonts w:ascii="Times New Roman" w:hAnsi="Times New Roman" w:cs="Times New Roman"/>
          <w:sz w:val="24"/>
          <w:szCs w:val="24"/>
        </w:rPr>
        <w:t xml:space="preserve"> </w:t>
      </w:r>
    </w:p>
    <w:p w:rsidR="00F35756" w:rsidRPr="006B2F16" w:rsidRDefault="00F35756" w:rsidP="00F357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56192C">
        <w:rPr>
          <w:rFonts w:ascii="Times New Roman" w:hAnsi="Times New Roman" w:cs="Times New Roman"/>
          <w:sz w:val="24"/>
          <w:szCs w:val="24"/>
        </w:rPr>
        <w:t xml:space="preserve">.1 - </w:t>
      </w:r>
      <w:r w:rsidRPr="006B2F16">
        <w:rPr>
          <w:rFonts w:ascii="Times New Roman" w:hAnsi="Times New Roman" w:cs="Times New Roman"/>
          <w:sz w:val="24"/>
          <w:szCs w:val="24"/>
        </w:rPr>
        <w:t xml:space="preserve">Prestatorul are obligaţia de </w:t>
      </w:r>
      <w:proofErr w:type="gramStart"/>
      <w:r w:rsidRPr="006B2F16">
        <w:rPr>
          <w:rFonts w:ascii="Times New Roman" w:hAnsi="Times New Roman" w:cs="Times New Roman"/>
          <w:sz w:val="24"/>
          <w:szCs w:val="24"/>
        </w:rPr>
        <w:t>a</w:t>
      </w:r>
      <w:proofErr w:type="gramEnd"/>
      <w:r w:rsidRPr="006B2F16">
        <w:rPr>
          <w:rFonts w:ascii="Times New Roman" w:hAnsi="Times New Roman" w:cs="Times New Roman"/>
          <w:sz w:val="24"/>
          <w:szCs w:val="24"/>
        </w:rPr>
        <w:t xml:space="preserve"> încheia contracte cu subcontractanţii desemnaţi, în aceleaşi condiţii în care el a semnat contractul cu achizitorul.</w:t>
      </w:r>
    </w:p>
    <w:p w:rsidR="00F35756" w:rsidRPr="0056192C" w:rsidRDefault="00F35756" w:rsidP="00F35756">
      <w:pPr>
        <w:spacing w:after="0" w:line="240" w:lineRule="auto"/>
        <w:jc w:val="both"/>
        <w:rPr>
          <w:rFonts w:ascii="Times New Roman" w:hAnsi="Times New Roman" w:cs="Times New Roman"/>
          <w:sz w:val="24"/>
          <w:szCs w:val="24"/>
        </w:rPr>
      </w:pPr>
      <w:r w:rsidRPr="006B2F16">
        <w:rPr>
          <w:rFonts w:ascii="Times New Roman" w:hAnsi="Times New Roman" w:cs="Times New Roman"/>
          <w:sz w:val="24"/>
          <w:szCs w:val="24"/>
        </w:rPr>
        <w:t>20.2 - (1) Prestatorul are obligaţia de a prezenta</w:t>
      </w:r>
      <w:r w:rsidRPr="0056192C">
        <w:rPr>
          <w:rFonts w:ascii="Times New Roman" w:hAnsi="Times New Roman" w:cs="Times New Roman"/>
          <w:sz w:val="24"/>
          <w:szCs w:val="24"/>
        </w:rPr>
        <w:t xml:space="preserve"> la încheierea contractului, toate contractele încheiate cu subcontractanţii desemnaţi.</w:t>
      </w:r>
    </w:p>
    <w:p w:rsidR="00F35756" w:rsidRPr="0056192C" w:rsidRDefault="00F35756" w:rsidP="00F35756">
      <w:pPr>
        <w:spacing w:after="0" w:line="240" w:lineRule="auto"/>
        <w:jc w:val="both"/>
        <w:rPr>
          <w:rFonts w:ascii="Times New Roman" w:hAnsi="Times New Roman" w:cs="Times New Roman"/>
          <w:sz w:val="24"/>
          <w:szCs w:val="24"/>
        </w:rPr>
      </w:pPr>
      <w:r w:rsidRPr="0056192C">
        <w:rPr>
          <w:rFonts w:ascii="Times New Roman" w:hAnsi="Times New Roman" w:cs="Times New Roman"/>
          <w:sz w:val="24"/>
          <w:szCs w:val="24"/>
        </w:rPr>
        <w:t>(2) Lista subcontractanţilor, cu datele de recunoaştere ale acestora, cât şi contractele încheiate cu aceştia se constituie în anexe la contract.</w:t>
      </w:r>
    </w:p>
    <w:p w:rsidR="00F35756" w:rsidRPr="0056192C" w:rsidRDefault="00F35756" w:rsidP="00F357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56192C">
        <w:rPr>
          <w:rFonts w:ascii="Times New Roman" w:hAnsi="Times New Roman" w:cs="Times New Roman"/>
          <w:sz w:val="24"/>
          <w:szCs w:val="24"/>
        </w:rPr>
        <w:t xml:space="preserve">.3 - (1) Prestatorul </w:t>
      </w:r>
      <w:proofErr w:type="gramStart"/>
      <w:r w:rsidRPr="0056192C">
        <w:rPr>
          <w:rFonts w:ascii="Times New Roman" w:hAnsi="Times New Roman" w:cs="Times New Roman"/>
          <w:sz w:val="24"/>
          <w:szCs w:val="24"/>
        </w:rPr>
        <w:t>este</w:t>
      </w:r>
      <w:proofErr w:type="gramEnd"/>
      <w:r w:rsidRPr="0056192C">
        <w:rPr>
          <w:rFonts w:ascii="Times New Roman" w:hAnsi="Times New Roman" w:cs="Times New Roman"/>
          <w:sz w:val="24"/>
          <w:szCs w:val="24"/>
        </w:rPr>
        <w:t xml:space="preserve"> pe deplin răspunzător faţă de achizitor de modul în care îndeplineşte contractul.</w:t>
      </w:r>
    </w:p>
    <w:p w:rsidR="00F35756" w:rsidRPr="0056192C" w:rsidRDefault="00F35756" w:rsidP="00F35756">
      <w:pPr>
        <w:spacing w:after="0" w:line="240" w:lineRule="auto"/>
        <w:ind w:firstLine="720"/>
        <w:jc w:val="both"/>
        <w:rPr>
          <w:rFonts w:ascii="Times New Roman" w:hAnsi="Times New Roman" w:cs="Times New Roman"/>
          <w:sz w:val="24"/>
          <w:szCs w:val="24"/>
        </w:rPr>
      </w:pPr>
      <w:r w:rsidRPr="0056192C">
        <w:rPr>
          <w:rFonts w:ascii="Times New Roman" w:hAnsi="Times New Roman" w:cs="Times New Roman"/>
          <w:sz w:val="24"/>
          <w:szCs w:val="24"/>
        </w:rPr>
        <w:t xml:space="preserve">(2) Subcontractantul </w:t>
      </w:r>
      <w:proofErr w:type="gramStart"/>
      <w:r w:rsidRPr="0056192C">
        <w:rPr>
          <w:rFonts w:ascii="Times New Roman" w:hAnsi="Times New Roman" w:cs="Times New Roman"/>
          <w:sz w:val="24"/>
          <w:szCs w:val="24"/>
        </w:rPr>
        <w:t>este</w:t>
      </w:r>
      <w:proofErr w:type="gramEnd"/>
      <w:r w:rsidRPr="0056192C">
        <w:rPr>
          <w:rFonts w:ascii="Times New Roman" w:hAnsi="Times New Roman" w:cs="Times New Roman"/>
          <w:sz w:val="24"/>
          <w:szCs w:val="24"/>
        </w:rPr>
        <w:t xml:space="preserve"> pe deplin răspunzător faţă de prestator de modul în care îşi îndeplineşte partea sa din contract.</w:t>
      </w:r>
    </w:p>
    <w:p w:rsidR="00F35756" w:rsidRPr="00A623A4" w:rsidRDefault="00F35756" w:rsidP="00F3575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rPr>
        <w:t>(3)</w:t>
      </w:r>
      <w:r w:rsidRPr="0056192C">
        <w:rPr>
          <w:rFonts w:ascii="Times New Roman" w:hAnsi="Times New Roman" w:cs="Times New Roman"/>
          <w:b/>
          <w:sz w:val="24"/>
          <w:szCs w:val="24"/>
        </w:rPr>
        <w:t xml:space="preserve"> </w:t>
      </w:r>
      <w:r w:rsidRPr="00A623A4">
        <w:rPr>
          <w:rFonts w:ascii="Times New Roman" w:hAnsi="Times New Roman" w:cs="Times New Roman"/>
          <w:sz w:val="24"/>
          <w:szCs w:val="24"/>
          <w:lang w:val="it-IT"/>
        </w:rPr>
        <w:t xml:space="preserve">Prestatorul </w:t>
      </w:r>
      <w:proofErr w:type="gramStart"/>
      <w:r w:rsidRPr="00A623A4">
        <w:rPr>
          <w:rFonts w:ascii="Times New Roman" w:hAnsi="Times New Roman" w:cs="Times New Roman"/>
          <w:sz w:val="24"/>
          <w:szCs w:val="24"/>
          <w:lang w:val="it-IT"/>
        </w:rPr>
        <w:t>are</w:t>
      </w:r>
      <w:proofErr w:type="gramEnd"/>
      <w:r w:rsidRPr="00A623A4">
        <w:rPr>
          <w:rFonts w:ascii="Times New Roman" w:hAnsi="Times New Roman" w:cs="Times New Roman"/>
          <w:sz w:val="24"/>
          <w:szCs w:val="24"/>
          <w:lang w:val="it-IT"/>
        </w:rPr>
        <w:t xml:space="preserve"> dreptul de a pretinde daune-interese subcontractanţilor dacă aceştia nu îşi îndeplinesc partea lor din contract.</w:t>
      </w:r>
    </w:p>
    <w:p w:rsidR="00F35756" w:rsidRPr="00A623A4" w:rsidRDefault="00F35756" w:rsidP="00F35756">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A623A4">
        <w:rPr>
          <w:rFonts w:ascii="Times New Roman" w:hAnsi="Times New Roman" w:cs="Times New Roman"/>
          <w:sz w:val="24"/>
          <w:szCs w:val="24"/>
          <w:lang w:val="it-IT"/>
        </w:rPr>
        <w:t>.</w:t>
      </w:r>
      <w:r>
        <w:rPr>
          <w:rFonts w:ascii="Times New Roman" w:hAnsi="Times New Roman" w:cs="Times New Roman"/>
          <w:sz w:val="24"/>
          <w:szCs w:val="24"/>
          <w:lang w:val="it-IT"/>
        </w:rPr>
        <w:t>4</w:t>
      </w:r>
      <w:r w:rsidRPr="00A623A4">
        <w:rPr>
          <w:rFonts w:ascii="Times New Roman" w:hAnsi="Times New Roman" w:cs="Times New Roman"/>
          <w:sz w:val="24"/>
          <w:szCs w:val="24"/>
          <w:lang w:val="it-IT"/>
        </w:rPr>
        <w:t xml:space="preserve"> </w:t>
      </w:r>
      <w:r>
        <w:rPr>
          <w:rFonts w:ascii="Times New Roman" w:hAnsi="Times New Roman" w:cs="Times New Roman"/>
          <w:sz w:val="24"/>
          <w:szCs w:val="24"/>
          <w:lang w:val="it-IT"/>
        </w:rPr>
        <w:t>–</w:t>
      </w:r>
      <w:r w:rsidRPr="00A623A4">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(1) </w:t>
      </w:r>
      <w:r w:rsidRPr="00A623A4">
        <w:rPr>
          <w:rFonts w:ascii="Times New Roman" w:hAnsi="Times New Roman" w:cs="Times New Roman"/>
          <w:sz w:val="24"/>
          <w:szCs w:val="24"/>
          <w:lang w:val="it-IT"/>
        </w:rPr>
        <w:t>Prestatorul poate schimba oricare subcontractant numai dacă acesta nu şi-a îndeplinit partea sa din contract. Schimbarea subcontractantului nu va schimba preţul contractului şi va fi notificată achizitorului.</w:t>
      </w:r>
    </w:p>
    <w:p w:rsidR="00F35756" w:rsidRPr="00A623A4" w:rsidRDefault="00F35756" w:rsidP="00F35756">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w:t>
      </w:r>
      <w:r w:rsidRPr="00A623A4">
        <w:rPr>
          <w:rFonts w:ascii="Times New Roman" w:hAnsi="Times New Roman" w:cs="Times New Roman"/>
          <w:sz w:val="24"/>
          <w:szCs w:val="24"/>
          <w:lang w:val="it-IT"/>
        </w:rPr>
        <w:t xml:space="preserve"> – Prestatorul are dreptul de a implica noi subcontractanti, pe durata executarii contractului, cu conditia ca nominalizarea acestora sa nu reprezinte o modificare substantiala a contractului, in conditiile art. 221 din Legea nr. 98/2016, cu modificarile si completarile ulterioare.</w:t>
      </w:r>
    </w:p>
    <w:p w:rsidR="00F35756" w:rsidRPr="0056192C" w:rsidRDefault="00F35756" w:rsidP="00F35756">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(3)</w:t>
      </w:r>
      <w:r w:rsidRPr="0056192C">
        <w:rPr>
          <w:rFonts w:ascii="Times New Roman" w:hAnsi="Times New Roman" w:cs="Times New Roman"/>
          <w:sz w:val="24"/>
          <w:szCs w:val="24"/>
          <w:lang w:val="it-IT"/>
        </w:rPr>
        <w:t xml:space="preserve"> – Pe parcursul derularii contractului, </w:t>
      </w:r>
      <w:r w:rsidRPr="00A623A4">
        <w:rPr>
          <w:rFonts w:ascii="Times New Roman" w:hAnsi="Times New Roman" w:cs="Times New Roman"/>
          <w:sz w:val="24"/>
          <w:szCs w:val="24"/>
          <w:lang w:val="it-IT"/>
        </w:rPr>
        <w:t xml:space="preserve">prestatorul </w:t>
      </w:r>
      <w:r w:rsidRPr="0056192C">
        <w:rPr>
          <w:rFonts w:ascii="Times New Roman" w:hAnsi="Times New Roman" w:cs="Times New Roman"/>
          <w:sz w:val="24"/>
          <w:szCs w:val="24"/>
          <w:lang w:val="it-IT"/>
        </w:rPr>
        <w:t xml:space="preserve">are dreptul de a inlocui subcontractantii, sau de a introduce noi subcontractanti </w:t>
      </w:r>
      <w:r w:rsidRPr="00A623A4">
        <w:rPr>
          <w:rFonts w:ascii="Times New Roman" w:hAnsi="Times New Roman" w:cs="Times New Roman"/>
          <w:sz w:val="24"/>
          <w:szCs w:val="24"/>
          <w:lang w:val="it-IT"/>
        </w:rPr>
        <w:t>cu acordul autoritatii contractante</w:t>
      </w:r>
      <w:r w:rsidRPr="0056192C">
        <w:rPr>
          <w:rFonts w:ascii="Times New Roman" w:hAnsi="Times New Roman" w:cs="Times New Roman"/>
          <w:sz w:val="24"/>
          <w:szCs w:val="24"/>
          <w:lang w:val="it-IT"/>
        </w:rPr>
        <w:t>, in urmatoarele situatii:</w:t>
      </w:r>
    </w:p>
    <w:p w:rsidR="00F35756" w:rsidRPr="0056192C" w:rsidRDefault="00F35756" w:rsidP="00F3575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inlocuirea subcontractantilor nominalizati in oferta si ale caror activitati au fost indicate in oferta ca fiind realizate de subcontractanti;</w:t>
      </w:r>
    </w:p>
    <w:p w:rsidR="00F35756" w:rsidRPr="0056192C" w:rsidRDefault="00F35756" w:rsidP="00F3575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F35756" w:rsidRPr="0056192C" w:rsidRDefault="00F35756" w:rsidP="00F3575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renuntarea/retragera subcontractantilor din contractul de achizitie publica.</w:t>
      </w:r>
    </w:p>
    <w:p w:rsidR="00F35756" w:rsidRPr="0056192C" w:rsidRDefault="00F35756" w:rsidP="00F35756">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w:t>
      </w:r>
      <w:r>
        <w:rPr>
          <w:rFonts w:ascii="Times New Roman" w:hAnsi="Times New Roman" w:cs="Times New Roman"/>
          <w:sz w:val="24"/>
          <w:szCs w:val="24"/>
          <w:lang w:val="it-IT"/>
        </w:rPr>
        <w:t>5</w:t>
      </w:r>
      <w:r w:rsidRPr="0056192C">
        <w:rPr>
          <w:rFonts w:ascii="Times New Roman" w:hAnsi="Times New Roman" w:cs="Times New Roman"/>
          <w:sz w:val="24"/>
          <w:szCs w:val="24"/>
          <w:lang w:val="it-IT"/>
        </w:rPr>
        <w:t xml:space="preserve">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Noii subcontractanti au obligatia de  prezenta o declaratie pe proprie raspundere prin care isi asuma respectarea prevederilor caietului de sarcini si a propunerii tehnice depusa de catre contractant la oferta, aferenta activitatii supuse subcontractarii.</w:t>
      </w:r>
    </w:p>
    <w:p w:rsidR="00F35756" w:rsidRPr="0056192C" w:rsidRDefault="00F35756" w:rsidP="00F35756">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w:t>
      </w:r>
      <w:r>
        <w:rPr>
          <w:rFonts w:ascii="Times New Roman" w:hAnsi="Times New Roman" w:cs="Times New Roman"/>
          <w:sz w:val="24"/>
          <w:szCs w:val="24"/>
          <w:lang w:val="it-IT"/>
        </w:rPr>
        <w:t>6</w:t>
      </w:r>
      <w:r w:rsidRPr="0056192C">
        <w:rPr>
          <w:rFonts w:ascii="Times New Roman" w:hAnsi="Times New Roman" w:cs="Times New Roman"/>
          <w:sz w:val="24"/>
          <w:szCs w:val="24"/>
          <w:lang w:val="it-IT"/>
        </w:rPr>
        <w:t xml:space="preserve">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 xml:space="preserve">Autoritatea contractanta are obligatia de a solicita prezentarea contractelor incheiate intre </w:t>
      </w:r>
      <w:r>
        <w:rPr>
          <w:rFonts w:ascii="Times New Roman" w:hAnsi="Times New Roman" w:cs="Times New Roman"/>
          <w:sz w:val="24"/>
          <w:szCs w:val="24"/>
          <w:lang w:val="it-IT"/>
        </w:rPr>
        <w:t>prestator</w:t>
      </w:r>
      <w:r w:rsidRPr="0056192C">
        <w:rPr>
          <w:rFonts w:ascii="Times New Roman" w:hAnsi="Times New Roman" w:cs="Times New Roman"/>
          <w:sz w:val="24"/>
          <w:szCs w:val="24"/>
          <w:lang w:val="it-IT"/>
        </w:rPr>
        <w:t xml:space="preserve"> si subcontractantii declarati ulterior, care sa contina obligatoriu, cel putin urmatoarele:</w:t>
      </w:r>
    </w:p>
    <w:p w:rsidR="00F35756" w:rsidRPr="0056192C" w:rsidRDefault="00F35756" w:rsidP="00F3575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activitatile ce urmeaza a fi subcontractate;</w:t>
      </w:r>
    </w:p>
    <w:p w:rsidR="00F35756" w:rsidRPr="0056192C" w:rsidRDefault="00F35756" w:rsidP="00F3575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numele, datele de contact, reprezentantii legali ai noilor subcontractanti;</w:t>
      </w:r>
    </w:p>
    <w:p w:rsidR="00F35756" w:rsidRPr="0056192C" w:rsidRDefault="00F35756" w:rsidP="00F3575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valoarea aferenta prestatiilor noilor subcontractanti.</w:t>
      </w:r>
    </w:p>
    <w:p w:rsidR="00F35756" w:rsidRPr="0056192C" w:rsidRDefault="00F35756" w:rsidP="00F35756">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w:t>
      </w:r>
      <w:r>
        <w:rPr>
          <w:rFonts w:ascii="Times New Roman" w:hAnsi="Times New Roman" w:cs="Times New Roman"/>
          <w:sz w:val="24"/>
          <w:szCs w:val="24"/>
          <w:lang w:val="it-IT"/>
        </w:rPr>
        <w:t>7</w:t>
      </w:r>
      <w:r w:rsidRPr="0056192C">
        <w:rPr>
          <w:rFonts w:ascii="Times New Roman" w:hAnsi="Times New Roman" w:cs="Times New Roman"/>
          <w:sz w:val="24"/>
          <w:szCs w:val="24"/>
          <w:lang w:val="it-IT"/>
        </w:rPr>
        <w:t xml:space="preserve"> </w:t>
      </w:r>
      <w:r w:rsidRPr="0056192C">
        <w:rPr>
          <w:rFonts w:ascii="Times New Roman" w:hAnsi="Times New Roman" w:cs="Times New Roman"/>
          <w:b/>
          <w:sz w:val="24"/>
          <w:szCs w:val="24"/>
          <w:lang w:val="it-IT"/>
        </w:rPr>
        <w:t>–</w:t>
      </w:r>
      <w:r w:rsidRPr="0056192C">
        <w:rPr>
          <w:rFonts w:ascii="Times New Roman" w:hAnsi="Times New Roman" w:cs="Times New Roman"/>
          <w:sz w:val="24"/>
          <w:szCs w:val="24"/>
          <w:lang w:val="it-IT"/>
        </w:rPr>
        <w:t xml:space="preserve"> Contractele prezentate conform punctului </w:t>
      </w:r>
      <w:r>
        <w:rPr>
          <w:rFonts w:ascii="Times New Roman" w:hAnsi="Times New Roman" w:cs="Times New Roman"/>
          <w:sz w:val="24"/>
          <w:szCs w:val="24"/>
          <w:lang w:val="it-IT"/>
        </w:rPr>
        <w:t>20</w:t>
      </w:r>
      <w:r w:rsidRPr="0056192C">
        <w:rPr>
          <w:rFonts w:ascii="Times New Roman" w:hAnsi="Times New Roman" w:cs="Times New Roman"/>
          <w:sz w:val="24"/>
          <w:szCs w:val="24"/>
          <w:lang w:val="it-IT"/>
        </w:rPr>
        <w:t>.</w:t>
      </w:r>
      <w:r>
        <w:rPr>
          <w:rFonts w:ascii="Times New Roman" w:hAnsi="Times New Roman" w:cs="Times New Roman"/>
          <w:sz w:val="24"/>
          <w:szCs w:val="24"/>
          <w:lang w:val="it-IT"/>
        </w:rPr>
        <w:t>6</w:t>
      </w:r>
      <w:r w:rsidRPr="0056192C">
        <w:rPr>
          <w:rFonts w:ascii="Times New Roman" w:hAnsi="Times New Roman" w:cs="Times New Roman"/>
          <w:sz w:val="24"/>
          <w:szCs w:val="24"/>
          <w:lang w:val="it-IT"/>
        </w:rPr>
        <w:t xml:space="preserve"> vor fi in concordanta cu oferta si vor fi anexa la prezentul contract.</w:t>
      </w:r>
    </w:p>
    <w:p w:rsidR="00F35756" w:rsidRPr="0056192C" w:rsidRDefault="00F35756" w:rsidP="00F35756">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w:t>
      </w:r>
      <w:r>
        <w:rPr>
          <w:rFonts w:ascii="Times New Roman" w:hAnsi="Times New Roman" w:cs="Times New Roman"/>
          <w:sz w:val="24"/>
          <w:szCs w:val="24"/>
          <w:lang w:val="it-IT"/>
        </w:rPr>
        <w:t>8</w:t>
      </w:r>
      <w:r w:rsidRPr="0056192C">
        <w:rPr>
          <w:rFonts w:ascii="Times New Roman" w:hAnsi="Times New Roman" w:cs="Times New Roman"/>
          <w:sz w:val="24"/>
          <w:szCs w:val="24"/>
          <w:lang w:val="it-IT"/>
        </w:rPr>
        <w:t xml:space="preserve">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 xml:space="preserve">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w:t>
      </w:r>
      <w:r>
        <w:rPr>
          <w:rFonts w:ascii="Times New Roman" w:hAnsi="Times New Roman" w:cs="Times New Roman"/>
          <w:sz w:val="24"/>
          <w:szCs w:val="24"/>
          <w:lang w:val="it-IT"/>
        </w:rPr>
        <w:t>prestator</w:t>
      </w:r>
      <w:r w:rsidRPr="0056192C">
        <w:rPr>
          <w:rFonts w:ascii="Times New Roman" w:hAnsi="Times New Roman" w:cs="Times New Roman"/>
          <w:sz w:val="24"/>
          <w:szCs w:val="24"/>
          <w:lang w:val="it-IT"/>
        </w:rPr>
        <w:t xml:space="preserve"> si subcontracatant, sau de autoritatea contractanta si subcontractant atunci cand, in mod nejustificat, </w:t>
      </w:r>
      <w:r>
        <w:rPr>
          <w:rFonts w:ascii="Times New Roman" w:hAnsi="Times New Roman" w:cs="Times New Roman"/>
          <w:sz w:val="24"/>
          <w:szCs w:val="24"/>
          <w:lang w:val="it-IT"/>
        </w:rPr>
        <w:t>prestatorul</w:t>
      </w:r>
      <w:r w:rsidRPr="0056192C">
        <w:rPr>
          <w:rFonts w:ascii="Times New Roman" w:hAnsi="Times New Roman" w:cs="Times New Roman"/>
          <w:sz w:val="24"/>
          <w:szCs w:val="24"/>
          <w:lang w:val="it-IT"/>
        </w:rPr>
        <w:t xml:space="preserve"> blocheaza confirmarea obligatiilor asumate de subcontractant.</w:t>
      </w:r>
    </w:p>
    <w:p w:rsidR="00F35756" w:rsidRPr="006B2F16" w:rsidRDefault="00F35756" w:rsidP="00F35756">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w:t>
      </w:r>
      <w:r>
        <w:rPr>
          <w:rFonts w:ascii="Times New Roman" w:hAnsi="Times New Roman" w:cs="Times New Roman"/>
          <w:sz w:val="24"/>
          <w:szCs w:val="24"/>
          <w:lang w:val="it-IT"/>
        </w:rPr>
        <w:t>9</w:t>
      </w:r>
      <w:r w:rsidRPr="0056192C">
        <w:rPr>
          <w:rFonts w:ascii="Times New Roman" w:hAnsi="Times New Roman" w:cs="Times New Roman"/>
          <w:sz w:val="24"/>
          <w:szCs w:val="24"/>
          <w:lang w:val="it-IT"/>
        </w:rPr>
        <w:t xml:space="preserve">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 xml:space="preserve">Subcontractantul/subcontractantii isi exprima optiunea de a fi platit/platiti direct de catre </w:t>
      </w:r>
      <w:r w:rsidRPr="006B2F16">
        <w:rPr>
          <w:rFonts w:ascii="Times New Roman" w:hAnsi="Times New Roman" w:cs="Times New Roman"/>
          <w:sz w:val="24"/>
          <w:szCs w:val="24"/>
          <w:lang w:val="it-IT"/>
        </w:rPr>
        <w:t>autoritatea contractanta, la momentul incheierii contractului de achizitie publica, sau la momentul introducerii acestora in contractul de achizitie publica.</w:t>
      </w:r>
    </w:p>
    <w:p w:rsidR="00F35756" w:rsidRPr="0056192C" w:rsidRDefault="00F35756" w:rsidP="00F35756">
      <w:pPr>
        <w:spacing w:after="0" w:line="240" w:lineRule="auto"/>
        <w:jc w:val="both"/>
        <w:rPr>
          <w:rFonts w:ascii="Times New Roman" w:hAnsi="Times New Roman" w:cs="Times New Roman"/>
          <w:sz w:val="24"/>
          <w:szCs w:val="24"/>
          <w:lang w:val="it-IT"/>
        </w:rPr>
      </w:pPr>
      <w:r w:rsidRPr="006B2F16">
        <w:rPr>
          <w:rFonts w:ascii="Times New Roman" w:hAnsi="Times New Roman" w:cs="Times New Roman"/>
          <w:sz w:val="24"/>
          <w:szCs w:val="24"/>
          <w:lang w:val="it-IT"/>
        </w:rPr>
        <w:t xml:space="preserve">20.10 </w:t>
      </w:r>
      <w:r w:rsidRPr="006B2F16">
        <w:rPr>
          <w:rFonts w:ascii="Times New Roman" w:hAnsi="Times New Roman" w:cs="Times New Roman"/>
          <w:b/>
          <w:sz w:val="24"/>
          <w:szCs w:val="24"/>
          <w:lang w:val="it-IT"/>
        </w:rPr>
        <w:t xml:space="preserve">– </w:t>
      </w:r>
      <w:r w:rsidRPr="006B2F16">
        <w:rPr>
          <w:rFonts w:ascii="Times New Roman" w:hAnsi="Times New Roman" w:cs="Times New Roman"/>
          <w:sz w:val="24"/>
          <w:szCs w:val="24"/>
          <w:lang w:val="it-IT"/>
        </w:rPr>
        <w:t>Dispozitiile prevazute la art. 20.8 si art. 20.9 nu diminueaza raspunderea prestatorului in ceea ce priveste modul de indeplinire a prezentului contract de achizitie publica.</w:t>
      </w:r>
    </w:p>
    <w:p w:rsidR="00CC6E76" w:rsidRPr="00AE62CA" w:rsidRDefault="00CC6E76" w:rsidP="00CC6E76">
      <w:pPr>
        <w:spacing w:after="0" w:line="240" w:lineRule="auto"/>
        <w:jc w:val="both"/>
        <w:rPr>
          <w:rFonts w:ascii="Times New Roman" w:eastAsia="Times New Roman" w:hAnsi="Times New Roman" w:cs="Times New Roman"/>
          <w:sz w:val="24"/>
          <w:szCs w:val="24"/>
          <w:lang w:val="ro-RO" w:eastAsia="ro-RO"/>
        </w:rPr>
      </w:pPr>
    </w:p>
    <w:p w:rsidR="00CC6E76" w:rsidRPr="00AE62CA" w:rsidRDefault="00CC6E76" w:rsidP="00CC6E76">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bCs/>
          <w:spacing w:val="-11"/>
          <w:sz w:val="26"/>
          <w:szCs w:val="26"/>
          <w:lang w:val="ro-RO"/>
        </w:rPr>
        <w:t xml:space="preserve">21. </w:t>
      </w:r>
      <w:r w:rsidRPr="00AE62CA">
        <w:rPr>
          <w:rFonts w:ascii="Times New Roman" w:eastAsia="Times New Roman" w:hAnsi="Times New Roman" w:cs="Times New Roman"/>
          <w:b/>
          <w:sz w:val="24"/>
          <w:szCs w:val="24"/>
          <w:lang w:val="ro-RO" w:eastAsia="ro-RO"/>
        </w:rPr>
        <w:t>Cesiunea</w:t>
      </w:r>
      <w:r w:rsidRPr="00AE62CA">
        <w:rPr>
          <w:rFonts w:ascii="Times New Roman" w:eastAsia="Times New Roman" w:hAnsi="Times New Roman" w:cs="Times New Roman"/>
          <w:sz w:val="24"/>
          <w:szCs w:val="24"/>
          <w:lang w:val="ro-RO" w:eastAsia="ro-RO"/>
        </w:rPr>
        <w:t xml:space="preserve"> </w:t>
      </w:r>
    </w:p>
    <w:p w:rsidR="00CC6E76" w:rsidRPr="00AE62CA" w:rsidRDefault="00CC6E76" w:rsidP="00CC6E76">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lastRenderedPageBreak/>
        <w:t>21.1</w:t>
      </w:r>
      <w:r w:rsidR="00F35756">
        <w:rPr>
          <w:rFonts w:ascii="Times New Roman" w:eastAsia="Times New Roman" w:hAnsi="Times New Roman" w:cs="Times New Roman"/>
          <w:sz w:val="24"/>
          <w:szCs w:val="24"/>
          <w:lang w:val="ro-RO" w:eastAsia="ro-RO"/>
        </w:rPr>
        <w:t xml:space="preserve"> </w:t>
      </w:r>
      <w:r w:rsidRPr="00AE62CA">
        <w:rPr>
          <w:rFonts w:ascii="Times New Roman" w:eastAsia="Times New Roman" w:hAnsi="Times New Roman" w:cs="Times New Roman"/>
          <w:sz w:val="24"/>
          <w:szCs w:val="24"/>
          <w:lang w:val="ro-RO" w:eastAsia="ro-RO"/>
        </w:rPr>
        <w:t xml:space="preserve">– </w:t>
      </w:r>
      <w:r w:rsidR="00F35756" w:rsidRPr="006B2F16">
        <w:rPr>
          <w:rFonts w:ascii="Times New Roman" w:hAnsi="Times New Roman" w:cs="Times New Roman"/>
          <w:sz w:val="24"/>
          <w:szCs w:val="24"/>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CC6E76" w:rsidRDefault="00CC6E76" w:rsidP="00CC6E76">
      <w:pPr>
        <w:spacing w:after="0" w:line="240" w:lineRule="auto"/>
        <w:jc w:val="both"/>
        <w:rPr>
          <w:rFonts w:ascii="Times New Roman" w:eastAsia="Times New Roman" w:hAnsi="Times New Roman" w:cs="Times New Roman"/>
          <w:b/>
          <w:noProof/>
          <w:sz w:val="24"/>
          <w:szCs w:val="24"/>
          <w:lang w:val="ro-RO"/>
        </w:rPr>
      </w:pPr>
    </w:p>
    <w:p w:rsidR="000D26E6" w:rsidRPr="000D26E6" w:rsidRDefault="000D26E6" w:rsidP="000D26E6">
      <w:pPr>
        <w:tabs>
          <w:tab w:val="num" w:pos="567"/>
        </w:tabs>
        <w:spacing w:after="0" w:line="240" w:lineRule="auto"/>
        <w:jc w:val="both"/>
        <w:rPr>
          <w:rFonts w:ascii="Arial" w:eastAsia="Times New Roman" w:hAnsi="Arial" w:cs="Arial"/>
          <w:b/>
          <w:bCs/>
          <w:iCs/>
          <w:sz w:val="24"/>
          <w:szCs w:val="24"/>
          <w:lang w:val="ro-RO" w:eastAsia="ro-RO"/>
        </w:rPr>
      </w:pPr>
      <w:r w:rsidRPr="000D26E6">
        <w:rPr>
          <w:rFonts w:ascii="Times New Roman" w:eastAsia="Times New Roman" w:hAnsi="Times New Roman" w:cs="Times New Roman"/>
          <w:b/>
          <w:bCs/>
          <w:iCs/>
          <w:sz w:val="24"/>
          <w:szCs w:val="24"/>
          <w:lang w:val="ro-RO" w:eastAsia="ro-RO"/>
        </w:rPr>
        <w:t>22.</w:t>
      </w:r>
      <w:r w:rsidRPr="000D26E6">
        <w:rPr>
          <w:rFonts w:ascii="Arial" w:eastAsia="Times New Roman" w:hAnsi="Arial" w:cs="Arial"/>
          <w:b/>
          <w:bCs/>
          <w:iCs/>
          <w:sz w:val="24"/>
          <w:szCs w:val="24"/>
          <w:lang w:val="ro-RO" w:eastAsia="ro-RO"/>
        </w:rPr>
        <w:t xml:space="preserve"> </w:t>
      </w:r>
      <w:r w:rsidRPr="000D26E6">
        <w:rPr>
          <w:rFonts w:ascii="Times New Roman" w:eastAsia="Times New Roman" w:hAnsi="Times New Roman" w:cs="Times New Roman"/>
          <w:b/>
          <w:bCs/>
          <w:iCs/>
          <w:sz w:val="24"/>
          <w:szCs w:val="24"/>
          <w:lang w:val="ro-RO" w:eastAsia="ro-RO"/>
        </w:rPr>
        <w:t>Situatii in care va opera modificarea contractului</w:t>
      </w:r>
    </w:p>
    <w:p w:rsidR="000D26E6" w:rsidRPr="000D26E6" w:rsidRDefault="000D26E6" w:rsidP="000D26E6">
      <w:pPr>
        <w:spacing w:after="0" w:line="240" w:lineRule="auto"/>
        <w:jc w:val="both"/>
        <w:rPr>
          <w:rFonts w:ascii="Times New Roman" w:eastAsia="Times New Roman" w:hAnsi="Times New Roman" w:cs="Times New Roman"/>
          <w:sz w:val="24"/>
          <w:szCs w:val="24"/>
          <w:lang w:val="ro-RO" w:eastAsia="ro-RO"/>
        </w:rPr>
      </w:pPr>
      <w:r w:rsidRPr="000D26E6">
        <w:rPr>
          <w:rFonts w:ascii="Times New Roman" w:eastAsia="Times New Roman" w:hAnsi="Times New Roman" w:cs="Times New Roman"/>
          <w:b/>
          <w:sz w:val="24"/>
          <w:szCs w:val="24"/>
          <w:lang w:val="ro-RO" w:eastAsia="ro-RO"/>
        </w:rPr>
        <w:t>22.1</w:t>
      </w:r>
      <w:r w:rsidRPr="000D26E6">
        <w:rPr>
          <w:rFonts w:ascii="Arial" w:eastAsia="Times New Roman" w:hAnsi="Arial" w:cs="Arial"/>
          <w:sz w:val="24"/>
          <w:szCs w:val="24"/>
          <w:lang w:val="ro-RO" w:eastAsia="ro-RO"/>
        </w:rPr>
        <w:t xml:space="preserve"> </w:t>
      </w:r>
      <w:r w:rsidRPr="000D26E6">
        <w:rPr>
          <w:rFonts w:ascii="Times New Roman" w:eastAsia="Times New Roman" w:hAnsi="Times New Roman" w:cs="Times New Roman"/>
          <w:sz w:val="24"/>
          <w:szCs w:val="24"/>
          <w:lang w:val="ro-RO" w:eastAsia="ro-RO"/>
        </w:rPr>
        <w:t>Modificarea contractului in cursul perioadei sale de valabilitate este considerata substantiala atunci cand, prin aceasta modificare, contractul devine substantial diferit fata de cel incheiat initial, respectiv atunci cand este indeplinita una din urmatoarele conditii:</w:t>
      </w:r>
    </w:p>
    <w:p w:rsidR="000D26E6" w:rsidRPr="000D26E6" w:rsidRDefault="000D26E6" w:rsidP="000D26E6">
      <w:pPr>
        <w:spacing w:after="0" w:line="240" w:lineRule="auto"/>
        <w:ind w:firstLine="708"/>
        <w:jc w:val="both"/>
        <w:rPr>
          <w:rFonts w:ascii="Times New Roman" w:eastAsia="Times New Roman" w:hAnsi="Times New Roman" w:cs="Times New Roman"/>
          <w:sz w:val="24"/>
          <w:szCs w:val="24"/>
          <w:lang w:val="ro-RO" w:eastAsia="ro-RO"/>
        </w:rPr>
      </w:pPr>
      <w:r w:rsidRPr="000D26E6">
        <w:rPr>
          <w:rFonts w:ascii="Times New Roman" w:eastAsia="Times New Roman" w:hAnsi="Times New Roman" w:cs="Times New Roman"/>
          <w:sz w:val="24"/>
          <w:szCs w:val="24"/>
          <w:lang w:val="ro-RO" w:eastAsia="ro-RO"/>
        </w:rPr>
        <w:t xml:space="preserve">a) modificarea introduce condiţii care, dacă ar fi fost incluse în procedura de atribuire iniţială, ar fi permis acceptarea unei alte oferte decât cea acceptată iniţial sau ar fi atras şi alţi participanţi la procedura de atribuire; </w:t>
      </w:r>
    </w:p>
    <w:p w:rsidR="000D26E6" w:rsidRPr="000D26E6" w:rsidRDefault="000D26E6" w:rsidP="000D26E6">
      <w:pPr>
        <w:spacing w:after="0" w:line="240" w:lineRule="auto"/>
        <w:ind w:firstLine="708"/>
        <w:jc w:val="both"/>
        <w:rPr>
          <w:rFonts w:ascii="Times New Roman" w:eastAsia="Times New Roman" w:hAnsi="Times New Roman" w:cs="Times New Roman"/>
          <w:sz w:val="24"/>
          <w:szCs w:val="24"/>
          <w:lang w:val="ro-RO" w:eastAsia="ro-RO"/>
        </w:rPr>
      </w:pPr>
      <w:r w:rsidRPr="000D26E6">
        <w:rPr>
          <w:rFonts w:ascii="Times New Roman" w:eastAsia="Times New Roman" w:hAnsi="Times New Roman" w:cs="Times New Roman"/>
          <w:sz w:val="24"/>
          <w:szCs w:val="24"/>
          <w:lang w:val="ro-RO" w:eastAsia="ro-RO"/>
        </w:rPr>
        <w:t xml:space="preserve">b) modificarea schimbă echilibrul economic al contractului de servicii în favoarea contractantului într-un mod care nu a fost prevăzut în contractul de achiziţie initial; </w:t>
      </w:r>
    </w:p>
    <w:p w:rsidR="000D26E6" w:rsidRPr="000D26E6" w:rsidRDefault="000D26E6" w:rsidP="000D26E6">
      <w:pPr>
        <w:spacing w:after="0" w:line="240" w:lineRule="auto"/>
        <w:ind w:firstLine="708"/>
        <w:jc w:val="both"/>
        <w:rPr>
          <w:rFonts w:ascii="Times New Roman" w:eastAsia="Times New Roman" w:hAnsi="Times New Roman" w:cs="Times New Roman"/>
          <w:sz w:val="24"/>
          <w:szCs w:val="24"/>
          <w:lang w:val="ro-RO" w:eastAsia="ro-RO"/>
        </w:rPr>
      </w:pPr>
      <w:r w:rsidRPr="000D26E6">
        <w:rPr>
          <w:rFonts w:ascii="Times New Roman" w:eastAsia="Times New Roman" w:hAnsi="Times New Roman" w:cs="Times New Roman"/>
          <w:sz w:val="24"/>
          <w:szCs w:val="24"/>
          <w:lang w:val="ro-RO" w:eastAsia="ro-RO"/>
        </w:rPr>
        <w:t>c) modificarea extinde în mod considerabil obiectul contractului;</w:t>
      </w:r>
    </w:p>
    <w:p w:rsidR="000D26E6" w:rsidRPr="000D26E6" w:rsidRDefault="000D26E6" w:rsidP="000D26E6">
      <w:pPr>
        <w:spacing w:after="0" w:line="240" w:lineRule="auto"/>
        <w:jc w:val="both"/>
        <w:rPr>
          <w:rFonts w:ascii="Times New Roman" w:eastAsia="Times New Roman" w:hAnsi="Times New Roman" w:cs="Times New Roman"/>
          <w:sz w:val="24"/>
          <w:szCs w:val="24"/>
          <w:lang w:val="ro-RO" w:eastAsia="ro-RO"/>
        </w:rPr>
      </w:pPr>
      <w:r w:rsidRPr="000D26E6">
        <w:rPr>
          <w:rFonts w:ascii="Times New Roman" w:eastAsia="Times New Roman" w:hAnsi="Times New Roman" w:cs="Times New Roman"/>
          <w:b/>
          <w:sz w:val="24"/>
          <w:szCs w:val="24"/>
          <w:lang w:val="ro-RO" w:eastAsia="ro-RO"/>
        </w:rPr>
        <w:t>22.2</w:t>
      </w:r>
      <w:r w:rsidRPr="000D26E6">
        <w:rPr>
          <w:rFonts w:ascii="Times New Roman" w:eastAsia="Times New Roman" w:hAnsi="Times New Roman" w:cs="Times New Roman"/>
          <w:sz w:val="24"/>
          <w:szCs w:val="24"/>
          <w:lang w:val="ro-RO" w:eastAsia="ro-RO"/>
        </w:rPr>
        <w:t xml:space="preserve"> Contractul de achiziţie publică va fi modificat, fără organizarea unei noi proceduri de atribuire, în următoarele situaţii:</w:t>
      </w:r>
    </w:p>
    <w:p w:rsidR="000D26E6" w:rsidRPr="000D26E6" w:rsidRDefault="000D26E6" w:rsidP="000D26E6">
      <w:pPr>
        <w:spacing w:after="0" w:line="240" w:lineRule="auto"/>
        <w:ind w:firstLine="708"/>
        <w:jc w:val="both"/>
        <w:rPr>
          <w:rFonts w:ascii="Times New Roman" w:eastAsia="Times New Roman" w:hAnsi="Times New Roman" w:cs="Times New Roman"/>
          <w:sz w:val="24"/>
          <w:szCs w:val="24"/>
          <w:lang w:val="ro-RO" w:eastAsia="ro-RO"/>
        </w:rPr>
      </w:pPr>
      <w:r w:rsidRPr="000D26E6">
        <w:rPr>
          <w:rFonts w:ascii="Times New Roman" w:eastAsia="Times New Roman" w:hAnsi="Times New Roman" w:cs="Times New Roman"/>
          <w:sz w:val="24"/>
          <w:szCs w:val="24"/>
          <w:lang w:val="ro-RO" w:eastAsia="ro-RO"/>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0D26E6" w:rsidRPr="000D26E6" w:rsidRDefault="000D26E6" w:rsidP="000D26E6">
      <w:pPr>
        <w:spacing w:after="0" w:line="240" w:lineRule="auto"/>
        <w:ind w:firstLine="708"/>
        <w:jc w:val="both"/>
        <w:rPr>
          <w:rFonts w:ascii="Times New Roman" w:eastAsia="Times New Roman" w:hAnsi="Times New Roman" w:cs="Times New Roman"/>
          <w:sz w:val="24"/>
          <w:szCs w:val="24"/>
          <w:lang w:val="ro-RO" w:eastAsia="ro-RO"/>
        </w:rPr>
      </w:pPr>
      <w:r w:rsidRPr="000D26E6">
        <w:rPr>
          <w:rFonts w:ascii="Times New Roman" w:eastAsia="Times New Roman" w:hAnsi="Times New Roman" w:cs="Times New Roman"/>
          <w:sz w:val="24"/>
          <w:szCs w:val="24"/>
          <w:lang w:val="ro-RO" w:eastAsia="ro-RO"/>
        </w:rPr>
        <w:t xml:space="preserve">b) atunci când modificările, indiferent de valoarea lor, nu sunt substanţiale; </w:t>
      </w:r>
    </w:p>
    <w:p w:rsidR="00C9097B" w:rsidRDefault="000D26E6" w:rsidP="000D26E6">
      <w:pPr>
        <w:spacing w:after="0" w:line="240" w:lineRule="auto"/>
        <w:jc w:val="both"/>
        <w:rPr>
          <w:rFonts w:ascii="Times New Roman" w:eastAsia="Times New Roman" w:hAnsi="Times New Roman" w:cs="Times New Roman"/>
          <w:noProof/>
          <w:sz w:val="24"/>
          <w:szCs w:val="24"/>
          <w:lang w:val="ro-RO"/>
        </w:rPr>
      </w:pPr>
      <w:r w:rsidRPr="000D26E6">
        <w:rPr>
          <w:rFonts w:ascii="Times New Roman" w:eastAsia="Times New Roman" w:hAnsi="Times New Roman" w:cs="Times New Roman"/>
          <w:b/>
          <w:sz w:val="24"/>
          <w:szCs w:val="24"/>
          <w:lang w:val="ro-RO" w:eastAsia="ro-RO"/>
        </w:rPr>
        <w:t>22.3</w:t>
      </w:r>
      <w:r w:rsidRPr="000D26E6">
        <w:rPr>
          <w:rFonts w:ascii="Times New Roman" w:eastAsia="Times New Roman" w:hAnsi="Times New Roman" w:cs="Times New Roman"/>
          <w:sz w:val="24"/>
          <w:szCs w:val="24"/>
          <w:lang w:val="ro-RO" w:eastAsia="ro-RO"/>
        </w:rPr>
        <w:t xml:space="preserve"> Achizitorul va avea dreptul de a uza oricand de toate prevederile art 221 din legea 98/2016</w:t>
      </w:r>
      <w:r w:rsidR="00DD4E91" w:rsidRPr="00DD4E91">
        <w:rPr>
          <w:rFonts w:ascii="Times New Roman" w:eastAsia="Times New Roman" w:hAnsi="Times New Roman" w:cs="Times New Roman"/>
          <w:noProof/>
          <w:sz w:val="24"/>
          <w:szCs w:val="24"/>
          <w:lang w:val="ro-RO"/>
        </w:rPr>
        <w:t xml:space="preserve"> </w:t>
      </w:r>
      <w:r w:rsidR="00DD4E91" w:rsidRPr="002832AA">
        <w:rPr>
          <w:rFonts w:ascii="Times New Roman" w:eastAsia="Times New Roman" w:hAnsi="Times New Roman" w:cs="Times New Roman"/>
          <w:noProof/>
          <w:sz w:val="24"/>
          <w:szCs w:val="24"/>
          <w:lang w:val="ro-RO"/>
        </w:rPr>
        <w:t>cu modificarile si completarile ulterioare</w:t>
      </w:r>
      <w:r w:rsidR="00DD4E91" w:rsidRPr="003F4C5D">
        <w:rPr>
          <w:rFonts w:ascii="Times New Roman" w:eastAsia="Times New Roman" w:hAnsi="Times New Roman" w:cs="Times New Roman"/>
          <w:noProof/>
          <w:sz w:val="24"/>
          <w:szCs w:val="24"/>
          <w:lang w:val="ro-RO"/>
        </w:rPr>
        <w:t>.</w:t>
      </w:r>
    </w:p>
    <w:p w:rsidR="000D26E6" w:rsidRPr="00AE62CA" w:rsidRDefault="000D26E6" w:rsidP="000D26E6">
      <w:pPr>
        <w:spacing w:after="0" w:line="240" w:lineRule="auto"/>
        <w:jc w:val="both"/>
        <w:rPr>
          <w:rFonts w:ascii="Times New Roman" w:eastAsia="Times New Roman" w:hAnsi="Times New Roman" w:cs="Times New Roman"/>
          <w:b/>
          <w:noProof/>
          <w:sz w:val="24"/>
          <w:szCs w:val="24"/>
          <w:lang w:val="ro-RO"/>
        </w:rPr>
      </w:pPr>
    </w:p>
    <w:p w:rsidR="00CC6E76" w:rsidRPr="00AE62CA" w:rsidRDefault="000D26E6" w:rsidP="00CC6E76">
      <w:pPr>
        <w:spacing w:after="0" w:line="240" w:lineRule="auto"/>
        <w:jc w:val="both"/>
        <w:rPr>
          <w:rFonts w:ascii="Times New Roman" w:eastAsia="Times New Roman" w:hAnsi="Times New Roman" w:cs="Times New Roman"/>
          <w:b/>
          <w:noProof/>
          <w:sz w:val="24"/>
          <w:szCs w:val="24"/>
          <w:lang w:val="ro-RO"/>
        </w:rPr>
      </w:pPr>
      <w:r>
        <w:rPr>
          <w:rFonts w:ascii="Times New Roman" w:eastAsia="Times New Roman" w:hAnsi="Times New Roman" w:cs="Times New Roman"/>
          <w:b/>
          <w:noProof/>
          <w:sz w:val="24"/>
          <w:szCs w:val="24"/>
          <w:lang w:val="ro-RO"/>
        </w:rPr>
        <w:t>23</w:t>
      </w:r>
      <w:r w:rsidR="00CC6E76" w:rsidRPr="00AE62CA">
        <w:rPr>
          <w:rFonts w:ascii="Times New Roman" w:eastAsia="Times New Roman" w:hAnsi="Times New Roman" w:cs="Times New Roman"/>
          <w:b/>
          <w:noProof/>
          <w:sz w:val="24"/>
          <w:szCs w:val="24"/>
          <w:lang w:val="ro-RO"/>
        </w:rPr>
        <w:t>. Forţa majoră</w:t>
      </w:r>
    </w:p>
    <w:p w:rsidR="00CC6E76" w:rsidRPr="00AE62CA" w:rsidRDefault="00CC6E76" w:rsidP="00CC6E76">
      <w:pPr>
        <w:spacing w:after="0" w:line="240" w:lineRule="auto"/>
        <w:ind w:left="-540" w:firstLine="540"/>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w:t>
      </w:r>
      <w:r w:rsidR="000D26E6">
        <w:rPr>
          <w:rFonts w:ascii="Times New Roman" w:eastAsia="Times New Roman" w:hAnsi="Times New Roman" w:cs="Times New Roman"/>
          <w:b/>
          <w:noProof/>
          <w:sz w:val="24"/>
          <w:szCs w:val="24"/>
          <w:lang w:val="ro-RO"/>
        </w:rPr>
        <w:t>3</w:t>
      </w:r>
      <w:r w:rsidRPr="00AE62CA">
        <w:rPr>
          <w:rFonts w:ascii="Times New Roman" w:eastAsia="Times New Roman" w:hAnsi="Times New Roman" w:cs="Times New Roman"/>
          <w:b/>
          <w:noProof/>
          <w:sz w:val="24"/>
          <w:szCs w:val="24"/>
          <w:lang w:val="ro-RO"/>
        </w:rPr>
        <w:t>.1</w:t>
      </w:r>
      <w:r w:rsidRPr="00AE62CA">
        <w:rPr>
          <w:rFonts w:ascii="Times New Roman" w:eastAsia="Times New Roman" w:hAnsi="Times New Roman" w:cs="Times New Roman"/>
          <w:noProof/>
          <w:sz w:val="24"/>
          <w:szCs w:val="24"/>
          <w:lang w:val="ro-RO"/>
        </w:rPr>
        <w:t>. Forţa majoră este constatată de o autoritate competentă.</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w:t>
      </w:r>
      <w:r w:rsidR="000D26E6">
        <w:rPr>
          <w:rFonts w:ascii="Times New Roman" w:eastAsia="Times New Roman" w:hAnsi="Times New Roman" w:cs="Times New Roman"/>
          <w:b/>
          <w:noProof/>
          <w:sz w:val="24"/>
          <w:szCs w:val="24"/>
          <w:lang w:val="ro-RO"/>
        </w:rPr>
        <w:t>3</w:t>
      </w:r>
      <w:r w:rsidRPr="00AE62CA">
        <w:rPr>
          <w:rFonts w:ascii="Times New Roman" w:eastAsia="Times New Roman" w:hAnsi="Times New Roman" w:cs="Times New Roman"/>
          <w:b/>
          <w:noProof/>
          <w:sz w:val="24"/>
          <w:szCs w:val="24"/>
          <w:lang w:val="ro-RO"/>
        </w:rPr>
        <w:t>.2</w:t>
      </w:r>
      <w:r w:rsidRPr="00AE62CA">
        <w:rPr>
          <w:rFonts w:ascii="Times New Roman" w:eastAsia="Times New Roman" w:hAnsi="Times New Roman" w:cs="Times New Roman"/>
          <w:noProof/>
          <w:sz w:val="24"/>
          <w:szCs w:val="24"/>
          <w:lang w:val="ro-RO"/>
        </w:rPr>
        <w:t>. Forţa majoră exonerează parţile contractante de îndeplinirea obligaţiilor asumate prin prezentul contract, pe toata perioada în care aceasta acţionează.</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w:t>
      </w:r>
      <w:r w:rsidR="000D26E6">
        <w:rPr>
          <w:rFonts w:ascii="Times New Roman" w:eastAsia="Times New Roman" w:hAnsi="Times New Roman" w:cs="Times New Roman"/>
          <w:b/>
          <w:noProof/>
          <w:sz w:val="24"/>
          <w:szCs w:val="24"/>
          <w:lang w:val="ro-RO"/>
        </w:rPr>
        <w:t>3</w:t>
      </w:r>
      <w:r w:rsidRPr="00AE62CA">
        <w:rPr>
          <w:rFonts w:ascii="Times New Roman" w:eastAsia="Times New Roman" w:hAnsi="Times New Roman" w:cs="Times New Roman"/>
          <w:b/>
          <w:noProof/>
          <w:sz w:val="24"/>
          <w:szCs w:val="24"/>
          <w:lang w:val="ro-RO"/>
        </w:rPr>
        <w:t>.3</w:t>
      </w:r>
      <w:r w:rsidRPr="00AE62CA">
        <w:rPr>
          <w:rFonts w:ascii="Times New Roman" w:eastAsia="Times New Roman" w:hAnsi="Times New Roman" w:cs="Times New Roman"/>
          <w:noProof/>
          <w:sz w:val="24"/>
          <w:szCs w:val="24"/>
          <w:lang w:val="ro-RO"/>
        </w:rPr>
        <w:t>. Îndeplinirea contractului va fi suspendată în perioada de acţiune a forţei majore, dar fără a prejudicia drepturile ce li se cuveneau părţilor pana la apariţia acesteia.</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w:t>
      </w:r>
      <w:r w:rsidR="000D26E6">
        <w:rPr>
          <w:rFonts w:ascii="Times New Roman" w:eastAsia="Times New Roman" w:hAnsi="Times New Roman" w:cs="Times New Roman"/>
          <w:b/>
          <w:noProof/>
          <w:sz w:val="24"/>
          <w:szCs w:val="24"/>
          <w:lang w:val="ro-RO"/>
        </w:rPr>
        <w:t>3</w:t>
      </w:r>
      <w:r w:rsidRPr="00AE62CA">
        <w:rPr>
          <w:rFonts w:ascii="Times New Roman" w:eastAsia="Times New Roman" w:hAnsi="Times New Roman" w:cs="Times New Roman"/>
          <w:b/>
          <w:noProof/>
          <w:sz w:val="24"/>
          <w:szCs w:val="24"/>
          <w:lang w:val="ro-RO"/>
        </w:rPr>
        <w:t>.4</w:t>
      </w:r>
      <w:r w:rsidRPr="00AE62CA">
        <w:rPr>
          <w:rFonts w:ascii="Times New Roman" w:eastAsia="Times New Roman" w:hAnsi="Times New Roman" w:cs="Times New Roman"/>
          <w:noProof/>
          <w:sz w:val="24"/>
          <w:szCs w:val="24"/>
          <w:lang w:val="ro-RO"/>
        </w:rPr>
        <w:t>. Partea contractantă care invoca forta majoră are obligaţia de a notifica celeilalte părţi, imediat şi în mod complet, producerea acesteia şi sa ia orice măsuri care îi stau la dispoziţie în vederea limitării consecinţelor.</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w:t>
      </w:r>
      <w:r w:rsidR="000D26E6">
        <w:rPr>
          <w:rFonts w:ascii="Times New Roman" w:eastAsia="Times New Roman" w:hAnsi="Times New Roman" w:cs="Times New Roman"/>
          <w:b/>
          <w:noProof/>
          <w:sz w:val="24"/>
          <w:szCs w:val="24"/>
          <w:lang w:val="ro-RO"/>
        </w:rPr>
        <w:t>3</w:t>
      </w:r>
      <w:r w:rsidRPr="00AE62CA">
        <w:rPr>
          <w:rFonts w:ascii="Times New Roman" w:eastAsia="Times New Roman" w:hAnsi="Times New Roman" w:cs="Times New Roman"/>
          <w:b/>
          <w:noProof/>
          <w:sz w:val="24"/>
          <w:szCs w:val="24"/>
          <w:lang w:val="ro-RO"/>
        </w:rPr>
        <w:t>.5</w:t>
      </w:r>
      <w:r w:rsidRPr="00AE62CA">
        <w:rPr>
          <w:rFonts w:ascii="Times New Roman" w:eastAsia="Times New Roman" w:hAnsi="Times New Roman" w:cs="Times New Roman"/>
          <w:noProof/>
          <w:sz w:val="24"/>
          <w:szCs w:val="24"/>
          <w:lang w:val="ro-RO"/>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2</w:t>
      </w:r>
      <w:r w:rsidR="000D26E6">
        <w:rPr>
          <w:rFonts w:ascii="Times New Roman" w:eastAsia="Times New Roman" w:hAnsi="Times New Roman" w:cs="Times New Roman"/>
          <w:b/>
          <w:noProof/>
          <w:sz w:val="24"/>
          <w:szCs w:val="24"/>
          <w:lang w:val="ro-RO"/>
        </w:rPr>
        <w:t>4</w:t>
      </w:r>
      <w:r w:rsidRPr="00AE62CA">
        <w:rPr>
          <w:rFonts w:ascii="Times New Roman" w:eastAsia="Times New Roman" w:hAnsi="Times New Roman" w:cs="Times New Roman"/>
          <w:b/>
          <w:noProof/>
          <w:sz w:val="24"/>
          <w:szCs w:val="24"/>
          <w:lang w:val="ro-RO"/>
        </w:rPr>
        <w:t>. Soluţionarea litigiilor</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w:t>
      </w:r>
      <w:r w:rsidR="000D26E6">
        <w:rPr>
          <w:rFonts w:ascii="Times New Roman" w:eastAsia="Times New Roman" w:hAnsi="Times New Roman" w:cs="Times New Roman"/>
          <w:b/>
          <w:noProof/>
          <w:sz w:val="24"/>
          <w:szCs w:val="24"/>
          <w:lang w:val="ro-RO"/>
        </w:rPr>
        <w:t>4</w:t>
      </w:r>
      <w:r w:rsidRPr="00AE62CA">
        <w:rPr>
          <w:rFonts w:ascii="Times New Roman" w:eastAsia="Times New Roman" w:hAnsi="Times New Roman" w:cs="Times New Roman"/>
          <w:b/>
          <w:noProof/>
          <w:sz w:val="24"/>
          <w:szCs w:val="24"/>
          <w:lang w:val="ro-RO"/>
        </w:rPr>
        <w:t>.1.</w:t>
      </w:r>
      <w:r w:rsidRPr="00AE62CA">
        <w:rPr>
          <w:rFonts w:ascii="Times New Roman" w:eastAsia="Times New Roman" w:hAnsi="Times New Roman" w:cs="Times New Roman"/>
          <w:noProof/>
          <w:sz w:val="24"/>
          <w:szCs w:val="24"/>
          <w:lang w:val="ro-RO"/>
        </w:rPr>
        <w:t xml:space="preserve"> Achizitorul şi  prestatorul vor face toate eforturile pentru a rezolva pe cale amiabilă, prin tratative directe, orice neînţelegere sau dispută care se poate ivi între ei în cadrul sau în legatură cu îndeplinirea contractului.</w:t>
      </w:r>
    </w:p>
    <w:p w:rsidR="00CC6E76" w:rsidRPr="00AE62CA" w:rsidRDefault="00CC6E76" w:rsidP="00CC6E7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w:t>
      </w:r>
      <w:r w:rsidR="000D26E6">
        <w:rPr>
          <w:rFonts w:ascii="Times New Roman" w:eastAsia="Times New Roman" w:hAnsi="Times New Roman" w:cs="Times New Roman"/>
          <w:b/>
          <w:noProof/>
          <w:sz w:val="24"/>
          <w:szCs w:val="24"/>
          <w:lang w:val="ro-RO"/>
        </w:rPr>
        <w:t>4</w:t>
      </w:r>
      <w:r w:rsidRPr="00AE62CA">
        <w:rPr>
          <w:rFonts w:ascii="Times New Roman" w:eastAsia="Times New Roman" w:hAnsi="Times New Roman" w:cs="Times New Roman"/>
          <w:b/>
          <w:noProof/>
          <w:sz w:val="24"/>
          <w:szCs w:val="24"/>
          <w:lang w:val="ro-RO"/>
        </w:rPr>
        <w:t>.2</w:t>
      </w:r>
      <w:r w:rsidRPr="00AE62CA">
        <w:rPr>
          <w:rFonts w:ascii="Times New Roman" w:eastAsia="Times New Roman" w:hAnsi="Times New Roman" w:cs="Times New Roman"/>
          <w:noProof/>
          <w:sz w:val="24"/>
          <w:szCs w:val="24"/>
          <w:lang w:val="ro-RO"/>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CC6E76" w:rsidRPr="00AE62CA" w:rsidRDefault="00CC6E76" w:rsidP="00CC6E76">
      <w:pPr>
        <w:spacing w:after="0" w:line="240" w:lineRule="auto"/>
        <w:jc w:val="both"/>
        <w:rPr>
          <w:rFonts w:ascii="Times New Roman" w:eastAsia="Times New Roman" w:hAnsi="Times New Roman" w:cs="Times New Roman"/>
          <w:b/>
          <w:noProof/>
          <w:sz w:val="24"/>
          <w:szCs w:val="24"/>
          <w:lang w:val="ro-RO"/>
        </w:rPr>
      </w:pPr>
    </w:p>
    <w:p w:rsidR="00CC6E76" w:rsidRPr="00AE62CA" w:rsidRDefault="00CC6E76" w:rsidP="00CC6E76">
      <w:pPr>
        <w:spacing w:after="0" w:line="240" w:lineRule="auto"/>
        <w:contextualSpacing/>
        <w:rPr>
          <w:rFonts w:ascii="Times New Roman" w:eastAsia="Times New Roman" w:hAnsi="Times New Roman" w:cs="Times New Roman"/>
          <w:b/>
          <w:noProof/>
          <w:sz w:val="24"/>
          <w:szCs w:val="24"/>
          <w:lang w:val="ro-RO"/>
        </w:rPr>
      </w:pPr>
      <w:r>
        <w:rPr>
          <w:rFonts w:ascii="Times New Roman" w:eastAsia="Times New Roman" w:hAnsi="Times New Roman" w:cs="Times New Roman"/>
          <w:b/>
          <w:noProof/>
          <w:sz w:val="24"/>
          <w:szCs w:val="24"/>
          <w:lang w:val="ro-RO"/>
        </w:rPr>
        <w:t>2</w:t>
      </w:r>
      <w:r w:rsidR="000D26E6">
        <w:rPr>
          <w:rFonts w:ascii="Times New Roman" w:eastAsia="Times New Roman" w:hAnsi="Times New Roman" w:cs="Times New Roman"/>
          <w:b/>
          <w:noProof/>
          <w:sz w:val="24"/>
          <w:szCs w:val="24"/>
          <w:lang w:val="ro-RO"/>
        </w:rPr>
        <w:t>5</w:t>
      </w:r>
      <w:r w:rsidRPr="00AE62CA">
        <w:rPr>
          <w:rFonts w:ascii="Times New Roman" w:eastAsia="Times New Roman" w:hAnsi="Times New Roman" w:cs="Times New Roman"/>
          <w:b/>
          <w:noProof/>
          <w:sz w:val="24"/>
          <w:szCs w:val="24"/>
          <w:lang w:val="ro-RO"/>
        </w:rPr>
        <w:t>. Limba care guvernează contractul</w:t>
      </w:r>
    </w:p>
    <w:p w:rsidR="00CC6E76" w:rsidRDefault="00CC6E76" w:rsidP="00CC6E76">
      <w:pPr>
        <w:spacing w:after="0" w:line="240" w:lineRule="auto"/>
        <w:contextualSpacing/>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w:t>
      </w:r>
      <w:r w:rsidR="000D26E6">
        <w:rPr>
          <w:rFonts w:ascii="Times New Roman" w:eastAsia="Times New Roman" w:hAnsi="Times New Roman" w:cs="Times New Roman"/>
          <w:noProof/>
          <w:sz w:val="24"/>
          <w:szCs w:val="24"/>
          <w:lang w:val="ro-RO"/>
        </w:rPr>
        <w:t>5</w:t>
      </w:r>
      <w:r w:rsidRPr="00AE62CA">
        <w:rPr>
          <w:rFonts w:ascii="Times New Roman" w:eastAsia="Times New Roman" w:hAnsi="Times New Roman" w:cs="Times New Roman"/>
          <w:noProof/>
          <w:sz w:val="24"/>
          <w:szCs w:val="24"/>
          <w:lang w:val="ro-RO"/>
        </w:rPr>
        <w:t>.1 - Limba care guvernează contractul este limba română.</w:t>
      </w:r>
    </w:p>
    <w:p w:rsidR="00CC6E76" w:rsidRDefault="00CC6E76" w:rsidP="00CC6E76">
      <w:pPr>
        <w:spacing w:after="0" w:line="240" w:lineRule="auto"/>
        <w:contextualSpacing/>
        <w:rPr>
          <w:rFonts w:ascii="Times New Roman" w:eastAsia="Times New Roman" w:hAnsi="Times New Roman" w:cs="Times New Roman"/>
          <w:noProof/>
          <w:sz w:val="24"/>
          <w:szCs w:val="24"/>
          <w:lang w:val="ro-RO"/>
        </w:rPr>
      </w:pPr>
    </w:p>
    <w:p w:rsidR="00DD4E91" w:rsidRDefault="00DD4E91" w:rsidP="00CC6E76">
      <w:pPr>
        <w:spacing w:after="0" w:line="240" w:lineRule="auto"/>
        <w:contextualSpacing/>
        <w:rPr>
          <w:rFonts w:ascii="Times New Roman" w:eastAsia="Times New Roman" w:hAnsi="Times New Roman" w:cs="Times New Roman"/>
          <w:noProof/>
          <w:sz w:val="24"/>
          <w:szCs w:val="24"/>
          <w:lang w:val="ro-RO"/>
        </w:rPr>
      </w:pPr>
    </w:p>
    <w:p w:rsidR="00DD4E91" w:rsidRPr="00AE62CA" w:rsidRDefault="00DD4E91" w:rsidP="00CC6E76">
      <w:pPr>
        <w:spacing w:after="0" w:line="240" w:lineRule="auto"/>
        <w:contextualSpacing/>
        <w:rPr>
          <w:rFonts w:ascii="Times New Roman" w:eastAsia="Times New Roman" w:hAnsi="Times New Roman" w:cs="Times New Roman"/>
          <w:noProof/>
          <w:sz w:val="24"/>
          <w:szCs w:val="24"/>
          <w:lang w:val="ro-RO"/>
        </w:rPr>
      </w:pPr>
    </w:p>
    <w:p w:rsidR="00CC6E76" w:rsidRPr="00AE62CA" w:rsidRDefault="00CC6E76" w:rsidP="00CC6E76">
      <w:pPr>
        <w:spacing w:after="0" w:line="240" w:lineRule="auto"/>
        <w:contextualSpacing/>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lastRenderedPageBreak/>
        <w:t xml:space="preserve"> </w:t>
      </w:r>
      <w:r>
        <w:rPr>
          <w:rFonts w:ascii="Times New Roman" w:eastAsia="Times New Roman" w:hAnsi="Times New Roman" w:cs="Times New Roman"/>
          <w:b/>
          <w:noProof/>
          <w:sz w:val="24"/>
          <w:szCs w:val="24"/>
          <w:lang w:val="ro-RO"/>
        </w:rPr>
        <w:t>2</w:t>
      </w:r>
      <w:r w:rsidR="000D26E6">
        <w:rPr>
          <w:rFonts w:ascii="Times New Roman" w:eastAsia="Times New Roman" w:hAnsi="Times New Roman" w:cs="Times New Roman"/>
          <w:b/>
          <w:noProof/>
          <w:sz w:val="24"/>
          <w:szCs w:val="24"/>
          <w:lang w:val="ro-RO"/>
        </w:rPr>
        <w:t>6</w:t>
      </w:r>
      <w:r w:rsidRPr="00AE62CA">
        <w:rPr>
          <w:rFonts w:ascii="Times New Roman" w:eastAsia="Times New Roman" w:hAnsi="Times New Roman" w:cs="Times New Roman"/>
          <w:b/>
          <w:noProof/>
          <w:sz w:val="24"/>
          <w:szCs w:val="24"/>
          <w:lang w:val="ro-RO"/>
        </w:rPr>
        <w:t>. Comunicări</w:t>
      </w:r>
    </w:p>
    <w:p w:rsidR="00CC6E76" w:rsidRPr="00AE62CA" w:rsidRDefault="00CC6E76" w:rsidP="00CC6E76">
      <w:pPr>
        <w:spacing w:after="0" w:line="240" w:lineRule="auto"/>
        <w:contextualSpacing/>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w:t>
      </w:r>
      <w:r w:rsidR="000D26E6">
        <w:rPr>
          <w:rFonts w:ascii="Times New Roman" w:eastAsia="Times New Roman" w:hAnsi="Times New Roman" w:cs="Times New Roman"/>
          <w:noProof/>
          <w:sz w:val="24"/>
          <w:szCs w:val="24"/>
          <w:lang w:val="ro-RO"/>
        </w:rPr>
        <w:t>6</w:t>
      </w:r>
      <w:r w:rsidRPr="00AE62CA">
        <w:rPr>
          <w:rFonts w:ascii="Times New Roman" w:eastAsia="Times New Roman" w:hAnsi="Times New Roman" w:cs="Times New Roman"/>
          <w:noProof/>
          <w:sz w:val="24"/>
          <w:szCs w:val="24"/>
          <w:lang w:val="ro-RO"/>
        </w:rPr>
        <w:t>.1 - (1) Orice comunicare între părţi, referitoare la îndeplinirea prezentului contract, trebuie să fie transmisă în scris, in limba romana.</w:t>
      </w:r>
    </w:p>
    <w:p w:rsidR="00CC6E76" w:rsidRPr="00AE62CA" w:rsidRDefault="00CC6E76" w:rsidP="00CC6E76">
      <w:pPr>
        <w:spacing w:after="0" w:line="240" w:lineRule="auto"/>
        <w:contextualSpacing/>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(2) Orice document scris trebuie înregistrat atât în momentul transmiterii, cât şi în momentul primirii.</w:t>
      </w:r>
    </w:p>
    <w:p w:rsidR="00CC6E76" w:rsidRPr="00AE62CA" w:rsidRDefault="00CC6E76" w:rsidP="00CC6E76">
      <w:pPr>
        <w:spacing w:after="0" w:line="240" w:lineRule="auto"/>
        <w:contextualSpacing/>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w:t>
      </w:r>
      <w:r w:rsidR="000D26E6">
        <w:rPr>
          <w:rFonts w:ascii="Times New Roman" w:eastAsia="Times New Roman" w:hAnsi="Times New Roman" w:cs="Times New Roman"/>
          <w:noProof/>
          <w:sz w:val="24"/>
          <w:szCs w:val="24"/>
          <w:lang w:val="ro-RO"/>
        </w:rPr>
        <w:t>6</w:t>
      </w:r>
      <w:r w:rsidRPr="00AE62CA">
        <w:rPr>
          <w:rFonts w:ascii="Times New Roman" w:eastAsia="Times New Roman" w:hAnsi="Times New Roman" w:cs="Times New Roman"/>
          <w:noProof/>
          <w:sz w:val="24"/>
          <w:szCs w:val="24"/>
          <w:lang w:val="ro-RO"/>
        </w:rPr>
        <w:t>.2 - Comunicările între păr</w:t>
      </w:r>
      <w:r w:rsidR="00DD4E91">
        <w:rPr>
          <w:rFonts w:ascii="Times New Roman" w:eastAsia="Times New Roman" w:hAnsi="Times New Roman" w:cs="Times New Roman"/>
          <w:noProof/>
          <w:sz w:val="24"/>
          <w:szCs w:val="24"/>
          <w:lang w:val="ro-RO"/>
        </w:rPr>
        <w:t xml:space="preserve">ţi se pot face şi prin telefon, </w:t>
      </w:r>
      <w:r w:rsidRPr="00AE62CA">
        <w:rPr>
          <w:rFonts w:ascii="Times New Roman" w:eastAsia="Times New Roman" w:hAnsi="Times New Roman" w:cs="Times New Roman"/>
          <w:noProof/>
          <w:sz w:val="24"/>
          <w:szCs w:val="24"/>
          <w:lang w:val="ro-RO"/>
        </w:rPr>
        <w:t>sau e-mail cu condiţia confirmării în scris a primirii comunicării.</w:t>
      </w:r>
    </w:p>
    <w:p w:rsidR="00CC6E76" w:rsidRPr="00AE62CA" w:rsidRDefault="00CC6E76" w:rsidP="00CC6E76">
      <w:pPr>
        <w:spacing w:after="0" w:line="240" w:lineRule="auto"/>
        <w:contextualSpacing/>
        <w:rPr>
          <w:rFonts w:ascii="Times New Roman" w:eastAsia="Times New Roman" w:hAnsi="Times New Roman" w:cs="Times New Roman"/>
          <w:b/>
          <w:noProof/>
          <w:sz w:val="24"/>
          <w:szCs w:val="24"/>
          <w:lang w:val="ro-RO"/>
        </w:rPr>
      </w:pPr>
    </w:p>
    <w:p w:rsidR="00CC6E76" w:rsidRPr="00AE62CA" w:rsidRDefault="00CC6E76" w:rsidP="00CC6E76">
      <w:pPr>
        <w:spacing w:after="0" w:line="240" w:lineRule="auto"/>
        <w:contextualSpacing/>
        <w:rPr>
          <w:rFonts w:ascii="Times New Roman" w:eastAsia="Times New Roman" w:hAnsi="Times New Roman" w:cs="Times New Roman"/>
          <w:b/>
          <w:noProof/>
          <w:sz w:val="24"/>
          <w:szCs w:val="24"/>
          <w:lang w:val="ro-RO"/>
        </w:rPr>
      </w:pPr>
      <w:r>
        <w:rPr>
          <w:rFonts w:ascii="Times New Roman" w:eastAsia="Times New Roman" w:hAnsi="Times New Roman" w:cs="Times New Roman"/>
          <w:b/>
          <w:noProof/>
          <w:sz w:val="24"/>
          <w:szCs w:val="24"/>
          <w:lang w:val="ro-RO"/>
        </w:rPr>
        <w:t>2</w:t>
      </w:r>
      <w:r w:rsidR="000D26E6">
        <w:rPr>
          <w:rFonts w:ascii="Times New Roman" w:eastAsia="Times New Roman" w:hAnsi="Times New Roman" w:cs="Times New Roman"/>
          <w:b/>
          <w:noProof/>
          <w:sz w:val="24"/>
          <w:szCs w:val="24"/>
          <w:lang w:val="ro-RO"/>
        </w:rPr>
        <w:t>7</w:t>
      </w:r>
      <w:r w:rsidRPr="00AE62CA">
        <w:rPr>
          <w:rFonts w:ascii="Times New Roman" w:eastAsia="Times New Roman" w:hAnsi="Times New Roman" w:cs="Times New Roman"/>
          <w:b/>
          <w:noProof/>
          <w:sz w:val="24"/>
          <w:szCs w:val="24"/>
          <w:lang w:val="ro-RO"/>
        </w:rPr>
        <w:t>. Legea aplicabilă contractului</w:t>
      </w:r>
    </w:p>
    <w:p w:rsidR="00CC6E76" w:rsidRPr="00AE62CA" w:rsidRDefault="00CC6E76" w:rsidP="00CC6E76">
      <w:pPr>
        <w:spacing w:after="0" w:line="240" w:lineRule="auto"/>
        <w:contextualSpacing/>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w:t>
      </w:r>
      <w:r w:rsidR="000D26E6">
        <w:rPr>
          <w:rFonts w:ascii="Times New Roman" w:eastAsia="Times New Roman" w:hAnsi="Times New Roman" w:cs="Times New Roman"/>
          <w:noProof/>
          <w:sz w:val="24"/>
          <w:szCs w:val="24"/>
          <w:lang w:val="ro-RO"/>
        </w:rPr>
        <w:t>7</w:t>
      </w:r>
      <w:r w:rsidRPr="00AE62CA">
        <w:rPr>
          <w:rFonts w:ascii="Times New Roman" w:eastAsia="Times New Roman" w:hAnsi="Times New Roman" w:cs="Times New Roman"/>
          <w:noProof/>
          <w:sz w:val="24"/>
          <w:szCs w:val="24"/>
          <w:lang w:val="ro-RO"/>
        </w:rPr>
        <w:t>.1 - Contractul va fi interpretat conform legilor din România.</w:t>
      </w:r>
    </w:p>
    <w:p w:rsidR="00CC6E76" w:rsidRPr="00AE62CA" w:rsidRDefault="00CC6E76" w:rsidP="00CC6E76">
      <w:pPr>
        <w:spacing w:after="0" w:line="240" w:lineRule="auto"/>
        <w:contextualSpacing/>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          </w:t>
      </w:r>
    </w:p>
    <w:p w:rsidR="00CC6E76" w:rsidRPr="00AE62CA" w:rsidRDefault="00CC6E76" w:rsidP="00CC6E76">
      <w:pPr>
        <w:spacing w:after="0" w:line="240" w:lineRule="auto"/>
        <w:contextualSpacing/>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Părţile au înţeles să încheie azi .............. prezentul contract în două exemplare, câte unul pentru fiecare parte. </w:t>
      </w:r>
    </w:p>
    <w:p w:rsidR="00CC6E76" w:rsidRPr="00AE62CA" w:rsidRDefault="00CC6E76" w:rsidP="00CC6E76">
      <w:pPr>
        <w:spacing w:after="0" w:line="240" w:lineRule="auto"/>
        <w:contextualSpacing/>
        <w:rPr>
          <w:rFonts w:ascii="Times New Roman" w:eastAsia="Times New Roman" w:hAnsi="Times New Roman" w:cs="Times New Roman"/>
          <w:noProof/>
          <w:sz w:val="24"/>
          <w:szCs w:val="24"/>
          <w:lang w:val="ro-RO"/>
        </w:rPr>
      </w:pPr>
    </w:p>
    <w:p w:rsidR="00CC6E76" w:rsidRPr="00AE62CA" w:rsidRDefault="00CC6E76" w:rsidP="00CC6E76">
      <w:pPr>
        <w:spacing w:after="0" w:line="240" w:lineRule="auto"/>
        <w:contextualSpacing/>
        <w:rPr>
          <w:rFonts w:ascii="Times New Roman" w:eastAsia="Times New Roman" w:hAnsi="Times New Roman" w:cs="Times New Roman"/>
          <w:noProof/>
          <w:sz w:val="24"/>
          <w:szCs w:val="24"/>
          <w:lang w:val="ro-RO"/>
        </w:rPr>
      </w:pPr>
    </w:p>
    <w:p w:rsidR="00CC6E76" w:rsidRPr="00AE62CA" w:rsidRDefault="001E7FDD" w:rsidP="00CC6E76">
      <w:pPr>
        <w:spacing w:after="0" w:line="240" w:lineRule="auto"/>
        <w:contextualSpacing/>
        <w:rPr>
          <w:rFonts w:ascii="Times New Roman" w:eastAsia="Times New Roman" w:hAnsi="Times New Roman" w:cs="Times New Roman"/>
          <w:b/>
          <w:noProof/>
          <w:sz w:val="24"/>
          <w:szCs w:val="24"/>
          <w:lang w:val="ro-RO"/>
        </w:rPr>
      </w:pPr>
      <w:r>
        <w:rPr>
          <w:rFonts w:ascii="Times New Roman" w:eastAsia="Times New Roman" w:hAnsi="Times New Roman" w:cs="Times New Roman"/>
          <w:b/>
          <w:noProof/>
          <w:sz w:val="24"/>
          <w:szCs w:val="24"/>
          <w:lang w:val="ro-RO"/>
        </w:rPr>
        <w:t xml:space="preserve">        </w:t>
      </w:r>
      <w:r w:rsidR="00CC6E76" w:rsidRPr="00AE62CA">
        <w:rPr>
          <w:rFonts w:ascii="Times New Roman" w:eastAsia="Times New Roman" w:hAnsi="Times New Roman" w:cs="Times New Roman"/>
          <w:b/>
          <w:noProof/>
          <w:sz w:val="24"/>
          <w:szCs w:val="24"/>
          <w:lang w:val="ro-RO"/>
        </w:rPr>
        <w:t>ACHIZITOR,</w:t>
      </w:r>
      <w:r w:rsidR="00CC6E76" w:rsidRPr="00AE62CA">
        <w:rPr>
          <w:rFonts w:ascii="Times New Roman" w:eastAsia="Times New Roman" w:hAnsi="Times New Roman" w:cs="Times New Roman"/>
          <w:b/>
          <w:noProof/>
          <w:sz w:val="24"/>
          <w:szCs w:val="24"/>
          <w:lang w:val="ro-RO"/>
        </w:rPr>
        <w:tab/>
      </w:r>
      <w:r w:rsidR="00CC6E76" w:rsidRPr="00AE62CA">
        <w:rPr>
          <w:rFonts w:ascii="Times New Roman" w:eastAsia="Times New Roman" w:hAnsi="Times New Roman" w:cs="Times New Roman"/>
          <w:b/>
          <w:noProof/>
          <w:sz w:val="24"/>
          <w:szCs w:val="24"/>
          <w:lang w:val="ro-RO"/>
        </w:rPr>
        <w:tab/>
      </w:r>
      <w:r w:rsidR="00CC6E76" w:rsidRPr="00AE62CA">
        <w:rPr>
          <w:rFonts w:ascii="Times New Roman" w:eastAsia="Times New Roman" w:hAnsi="Times New Roman" w:cs="Times New Roman"/>
          <w:b/>
          <w:noProof/>
          <w:sz w:val="24"/>
          <w:szCs w:val="24"/>
          <w:lang w:val="ro-RO"/>
        </w:rPr>
        <w:tab/>
      </w:r>
      <w:r w:rsidR="00CC6E76" w:rsidRPr="00AE62CA">
        <w:rPr>
          <w:rFonts w:ascii="Times New Roman" w:eastAsia="Times New Roman" w:hAnsi="Times New Roman" w:cs="Times New Roman"/>
          <w:b/>
          <w:noProof/>
          <w:sz w:val="24"/>
          <w:szCs w:val="24"/>
          <w:lang w:val="ro-RO"/>
        </w:rPr>
        <w:tab/>
      </w:r>
      <w:r w:rsidR="00CC6E76" w:rsidRPr="00AE62CA">
        <w:rPr>
          <w:rFonts w:ascii="Times New Roman" w:eastAsia="Times New Roman" w:hAnsi="Times New Roman" w:cs="Times New Roman"/>
          <w:b/>
          <w:noProof/>
          <w:sz w:val="24"/>
          <w:szCs w:val="24"/>
          <w:lang w:val="ro-RO"/>
        </w:rPr>
        <w:tab/>
      </w:r>
      <w:r w:rsidR="00CC6E76" w:rsidRPr="00AE62CA">
        <w:rPr>
          <w:rFonts w:ascii="Times New Roman" w:eastAsia="Times New Roman" w:hAnsi="Times New Roman" w:cs="Times New Roman"/>
          <w:b/>
          <w:noProof/>
          <w:sz w:val="24"/>
          <w:szCs w:val="24"/>
          <w:lang w:val="ro-RO"/>
        </w:rPr>
        <w:tab/>
        <w:t xml:space="preserve">                         PRESTATOR,</w:t>
      </w:r>
    </w:p>
    <w:p w:rsidR="00CC6E76" w:rsidRPr="00C9097B" w:rsidRDefault="00CC6E76" w:rsidP="00C9097B">
      <w:pPr>
        <w:spacing w:after="0" w:line="240" w:lineRule="auto"/>
        <w:contextualSpacing/>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noProof/>
          <w:sz w:val="24"/>
          <w:szCs w:val="24"/>
          <w:lang w:val="ro-RO"/>
        </w:rPr>
        <w:t xml:space="preserve">MUNICIPIUL PLOIESTI                                                    </w:t>
      </w:r>
    </w:p>
    <w:p w:rsidR="00CC6E76" w:rsidRDefault="00CC6E76" w:rsidP="00CC6E76">
      <w:pPr>
        <w:spacing w:after="0" w:line="240" w:lineRule="auto"/>
        <w:contextualSpacing/>
        <w:rPr>
          <w:rFonts w:ascii="Times New Roman" w:eastAsia="Times New Roman" w:hAnsi="Times New Roman" w:cs="Times New Roman"/>
          <w:b/>
          <w:sz w:val="24"/>
          <w:szCs w:val="24"/>
          <w:lang w:val="ro-RO" w:eastAsia="ro-RO"/>
        </w:rPr>
      </w:pPr>
    </w:p>
    <w:p w:rsidR="00CC6E76" w:rsidRDefault="00CC6E76" w:rsidP="00CC6E76">
      <w:pPr>
        <w:spacing w:after="0" w:line="240" w:lineRule="auto"/>
        <w:contextualSpacing/>
        <w:rPr>
          <w:rFonts w:ascii="Times New Roman" w:eastAsia="Times New Roman" w:hAnsi="Times New Roman" w:cs="Times New Roman"/>
          <w:b/>
          <w:sz w:val="24"/>
          <w:szCs w:val="24"/>
          <w:lang w:val="ro-RO" w:eastAsia="ro-RO"/>
        </w:rPr>
      </w:pPr>
    </w:p>
    <w:p w:rsidR="001E7FDD" w:rsidRDefault="001E7FDD" w:rsidP="001E7FDD">
      <w:pPr>
        <w:spacing w:after="0" w:line="240" w:lineRule="auto"/>
        <w:contextualSpacing/>
        <w:rPr>
          <w:rFonts w:ascii="Times New Roman" w:eastAsia="Times New Roman" w:hAnsi="Times New Roman" w:cs="Times New Roman"/>
          <w:b/>
          <w:sz w:val="24"/>
          <w:szCs w:val="24"/>
          <w:lang w:val="ro-RO" w:eastAsia="ro-RO"/>
        </w:rPr>
      </w:pPr>
    </w:p>
    <w:sectPr w:rsidR="001E7FDD" w:rsidSect="006329BB">
      <w:headerReference w:type="first" r:id="rId8"/>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C0A" w:rsidRDefault="00B74C0A">
      <w:pPr>
        <w:spacing w:after="0" w:line="240" w:lineRule="auto"/>
      </w:pPr>
      <w:r>
        <w:separator/>
      </w:r>
    </w:p>
  </w:endnote>
  <w:endnote w:type="continuationSeparator" w:id="0">
    <w:p w:rsidR="00B74C0A" w:rsidRDefault="00B74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ngLiU_HKSCS">
    <w:charset w:val="88"/>
    <w:family w:val="roman"/>
    <w:pitch w:val="variable"/>
    <w:sig w:usb0="A00002FF" w:usb1="38CFFCFA" w:usb2="00000016" w:usb3="00000000" w:csb0="001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C0A" w:rsidRDefault="00B74C0A">
      <w:pPr>
        <w:spacing w:after="0" w:line="240" w:lineRule="auto"/>
      </w:pPr>
      <w:r>
        <w:separator/>
      </w:r>
    </w:p>
  </w:footnote>
  <w:footnote w:type="continuationSeparator" w:id="0">
    <w:p w:rsidR="00B74C0A" w:rsidRDefault="00B74C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9BB" w:rsidRDefault="006329BB">
    <w:pPr>
      <w:pStyle w:val="Header"/>
      <w:rPr>
        <w:rFonts w:ascii="Trebuchet MS" w:hAnsi="Trebuchet MS" w:cs="Arial"/>
      </w:rPr>
    </w:pPr>
  </w:p>
  <w:p w:rsidR="006329BB" w:rsidRPr="005C4D14" w:rsidRDefault="006329BB">
    <w:pPr>
      <w:pStyle w:val="Header"/>
    </w:pPr>
  </w:p>
  <w:p w:rsidR="006329BB" w:rsidRDefault="006329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3"/>
    <w:multiLevelType w:val="multilevel"/>
    <w:tmpl w:val="0A084B22"/>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8B70D8D"/>
    <w:multiLevelType w:val="hybridMultilevel"/>
    <w:tmpl w:val="01347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E7FCE"/>
    <w:multiLevelType w:val="hybridMultilevel"/>
    <w:tmpl w:val="A6DCD166"/>
    <w:lvl w:ilvl="0" w:tplc="AEE4F1D0">
      <w:start w:val="1"/>
      <w:numFmt w:val="decimal"/>
      <w:lvlText w:val="%1."/>
      <w:lvlJc w:val="left"/>
      <w:pPr>
        <w:ind w:left="1049" w:hanging="362"/>
      </w:pPr>
      <w:rPr>
        <w:rFonts w:hint="default"/>
        <w:b/>
        <w:bCs/>
        <w:spacing w:val="-1"/>
        <w:w w:val="103"/>
      </w:rPr>
    </w:lvl>
    <w:lvl w:ilvl="1" w:tplc="61127518">
      <w:numFmt w:val="bullet"/>
      <w:lvlText w:val="•"/>
      <w:lvlJc w:val="left"/>
      <w:pPr>
        <w:ind w:left="1960" w:hanging="362"/>
      </w:pPr>
      <w:rPr>
        <w:rFonts w:hint="default"/>
      </w:rPr>
    </w:lvl>
    <w:lvl w:ilvl="2" w:tplc="744E7758">
      <w:numFmt w:val="bullet"/>
      <w:lvlText w:val="•"/>
      <w:lvlJc w:val="left"/>
      <w:pPr>
        <w:ind w:left="2880" w:hanging="362"/>
      </w:pPr>
      <w:rPr>
        <w:rFonts w:hint="default"/>
      </w:rPr>
    </w:lvl>
    <w:lvl w:ilvl="3" w:tplc="0BB0C246">
      <w:numFmt w:val="bullet"/>
      <w:lvlText w:val="•"/>
      <w:lvlJc w:val="left"/>
      <w:pPr>
        <w:ind w:left="3801" w:hanging="362"/>
      </w:pPr>
      <w:rPr>
        <w:rFonts w:hint="default"/>
      </w:rPr>
    </w:lvl>
    <w:lvl w:ilvl="4" w:tplc="9230D7FE">
      <w:numFmt w:val="bullet"/>
      <w:lvlText w:val="•"/>
      <w:lvlJc w:val="left"/>
      <w:pPr>
        <w:ind w:left="4721" w:hanging="362"/>
      </w:pPr>
      <w:rPr>
        <w:rFonts w:hint="default"/>
      </w:rPr>
    </w:lvl>
    <w:lvl w:ilvl="5" w:tplc="E482E22C">
      <w:numFmt w:val="bullet"/>
      <w:lvlText w:val="•"/>
      <w:lvlJc w:val="left"/>
      <w:pPr>
        <w:ind w:left="5642" w:hanging="362"/>
      </w:pPr>
      <w:rPr>
        <w:rFonts w:hint="default"/>
      </w:rPr>
    </w:lvl>
    <w:lvl w:ilvl="6" w:tplc="605C39FC">
      <w:numFmt w:val="bullet"/>
      <w:lvlText w:val="•"/>
      <w:lvlJc w:val="left"/>
      <w:pPr>
        <w:ind w:left="6562" w:hanging="362"/>
      </w:pPr>
      <w:rPr>
        <w:rFonts w:hint="default"/>
      </w:rPr>
    </w:lvl>
    <w:lvl w:ilvl="7" w:tplc="CBD09FC6">
      <w:numFmt w:val="bullet"/>
      <w:lvlText w:val="•"/>
      <w:lvlJc w:val="left"/>
      <w:pPr>
        <w:ind w:left="7482" w:hanging="362"/>
      </w:pPr>
      <w:rPr>
        <w:rFonts w:hint="default"/>
      </w:rPr>
    </w:lvl>
    <w:lvl w:ilvl="8" w:tplc="0400BFC8">
      <w:numFmt w:val="bullet"/>
      <w:lvlText w:val="•"/>
      <w:lvlJc w:val="left"/>
      <w:pPr>
        <w:ind w:left="8403" w:hanging="362"/>
      </w:pPr>
      <w:rPr>
        <w:rFonts w:hint="default"/>
      </w:rPr>
    </w:lvl>
  </w:abstractNum>
  <w:abstractNum w:abstractNumId="3">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36447D17"/>
    <w:multiLevelType w:val="hybridMultilevel"/>
    <w:tmpl w:val="57A83092"/>
    <w:lvl w:ilvl="0" w:tplc="D51E8F6E">
      <w:numFmt w:val="bullet"/>
      <w:lvlText w:val="•"/>
      <w:lvlJc w:val="left"/>
      <w:pPr>
        <w:ind w:left="134" w:hanging="728"/>
      </w:pPr>
      <w:rPr>
        <w:rFonts w:ascii="Times New Roman" w:eastAsia="Times New Roman" w:hAnsi="Times New Roman" w:cs="Times New Roman" w:hint="default"/>
        <w:color w:val="333333"/>
        <w:w w:val="105"/>
        <w:sz w:val="23"/>
        <w:szCs w:val="23"/>
      </w:rPr>
    </w:lvl>
    <w:lvl w:ilvl="1" w:tplc="F936152A">
      <w:numFmt w:val="bullet"/>
      <w:lvlText w:val="•"/>
      <w:lvlJc w:val="left"/>
      <w:pPr>
        <w:ind w:left="846" w:hanging="360"/>
      </w:pPr>
      <w:rPr>
        <w:rFonts w:ascii="Times New Roman" w:eastAsia="Times New Roman" w:hAnsi="Times New Roman" w:cs="Times New Roman" w:hint="default"/>
        <w:color w:val="333333"/>
        <w:w w:val="101"/>
        <w:sz w:val="23"/>
        <w:szCs w:val="23"/>
      </w:rPr>
    </w:lvl>
    <w:lvl w:ilvl="2" w:tplc="30C0C110">
      <w:numFmt w:val="bullet"/>
      <w:lvlText w:val="•"/>
      <w:lvlJc w:val="left"/>
      <w:pPr>
        <w:ind w:left="1884" w:hanging="360"/>
      </w:pPr>
      <w:rPr>
        <w:rFonts w:hint="default"/>
      </w:rPr>
    </w:lvl>
    <w:lvl w:ilvl="3" w:tplc="121ACFC8">
      <w:numFmt w:val="bullet"/>
      <w:lvlText w:val="•"/>
      <w:lvlJc w:val="left"/>
      <w:pPr>
        <w:ind w:left="2929" w:hanging="360"/>
      </w:pPr>
      <w:rPr>
        <w:rFonts w:hint="default"/>
      </w:rPr>
    </w:lvl>
    <w:lvl w:ilvl="4" w:tplc="BDD4EBEA">
      <w:numFmt w:val="bullet"/>
      <w:lvlText w:val="•"/>
      <w:lvlJc w:val="left"/>
      <w:pPr>
        <w:ind w:left="3974" w:hanging="360"/>
      </w:pPr>
      <w:rPr>
        <w:rFonts w:hint="default"/>
      </w:rPr>
    </w:lvl>
    <w:lvl w:ilvl="5" w:tplc="10F83E8A">
      <w:numFmt w:val="bullet"/>
      <w:lvlText w:val="•"/>
      <w:lvlJc w:val="left"/>
      <w:pPr>
        <w:ind w:left="5019" w:hanging="360"/>
      </w:pPr>
      <w:rPr>
        <w:rFonts w:hint="default"/>
      </w:rPr>
    </w:lvl>
    <w:lvl w:ilvl="6" w:tplc="C0A635A6">
      <w:numFmt w:val="bullet"/>
      <w:lvlText w:val="•"/>
      <w:lvlJc w:val="left"/>
      <w:pPr>
        <w:ind w:left="6064" w:hanging="360"/>
      </w:pPr>
      <w:rPr>
        <w:rFonts w:hint="default"/>
      </w:rPr>
    </w:lvl>
    <w:lvl w:ilvl="7" w:tplc="731C5FA8">
      <w:numFmt w:val="bullet"/>
      <w:lvlText w:val="•"/>
      <w:lvlJc w:val="left"/>
      <w:pPr>
        <w:ind w:left="7109" w:hanging="360"/>
      </w:pPr>
      <w:rPr>
        <w:rFonts w:hint="default"/>
      </w:rPr>
    </w:lvl>
    <w:lvl w:ilvl="8" w:tplc="34620448">
      <w:numFmt w:val="bullet"/>
      <w:lvlText w:val="•"/>
      <w:lvlJc w:val="left"/>
      <w:pPr>
        <w:ind w:left="8154" w:hanging="360"/>
      </w:pPr>
      <w:rPr>
        <w:rFonts w:hint="default"/>
      </w:rPr>
    </w:lvl>
  </w:abstractNum>
  <w:abstractNum w:abstractNumId="6">
    <w:nsid w:val="3D175E26"/>
    <w:multiLevelType w:val="hybridMultilevel"/>
    <w:tmpl w:val="E4704BD2"/>
    <w:lvl w:ilvl="0" w:tplc="AE2C5A48">
      <w:start w:val="1"/>
      <w:numFmt w:val="lowerLetter"/>
      <w:lvlText w:val="%1)"/>
      <w:lvlJc w:val="left"/>
      <w:pPr>
        <w:ind w:left="720" w:hanging="360"/>
      </w:pPr>
      <w:rPr>
        <w:rFonts w:ascii="Times New Roman" w:hint="default"/>
        <w:w w:val="105"/>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2B43AA"/>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6724267C"/>
    <w:multiLevelType w:val="hybridMultilevel"/>
    <w:tmpl w:val="5982376A"/>
    <w:lvl w:ilvl="0" w:tplc="5E1005C2">
      <w:numFmt w:val="bullet"/>
      <w:lvlText w:val="•"/>
      <w:lvlJc w:val="left"/>
      <w:pPr>
        <w:ind w:left="134" w:hanging="728"/>
      </w:pPr>
      <w:rPr>
        <w:rFonts w:ascii="Times New Roman" w:eastAsia="Times New Roman" w:hAnsi="Times New Roman" w:cs="Times New Roman" w:hint="default"/>
        <w:color w:val="333333"/>
        <w:w w:val="105"/>
        <w:sz w:val="23"/>
        <w:szCs w:val="23"/>
      </w:rPr>
    </w:lvl>
    <w:lvl w:ilvl="1" w:tplc="5AE2FDDA">
      <w:numFmt w:val="bullet"/>
      <w:lvlText w:val="•"/>
      <w:lvlJc w:val="left"/>
      <w:pPr>
        <w:ind w:left="846" w:hanging="360"/>
      </w:pPr>
      <w:rPr>
        <w:rFonts w:ascii="Times New Roman" w:eastAsia="Times New Roman" w:hAnsi="Times New Roman" w:cs="Times New Roman" w:hint="default"/>
        <w:color w:val="333333"/>
        <w:w w:val="101"/>
        <w:sz w:val="23"/>
        <w:szCs w:val="23"/>
      </w:rPr>
    </w:lvl>
    <w:lvl w:ilvl="2" w:tplc="1840B044">
      <w:numFmt w:val="bullet"/>
      <w:lvlText w:val="•"/>
      <w:lvlJc w:val="left"/>
      <w:pPr>
        <w:ind w:left="1884" w:hanging="360"/>
      </w:pPr>
      <w:rPr>
        <w:rFonts w:hint="default"/>
      </w:rPr>
    </w:lvl>
    <w:lvl w:ilvl="3" w:tplc="B9E62EB6">
      <w:numFmt w:val="bullet"/>
      <w:lvlText w:val="•"/>
      <w:lvlJc w:val="left"/>
      <w:pPr>
        <w:ind w:left="2929" w:hanging="360"/>
      </w:pPr>
      <w:rPr>
        <w:rFonts w:hint="default"/>
      </w:rPr>
    </w:lvl>
    <w:lvl w:ilvl="4" w:tplc="58C261AE">
      <w:numFmt w:val="bullet"/>
      <w:lvlText w:val="•"/>
      <w:lvlJc w:val="left"/>
      <w:pPr>
        <w:ind w:left="3974" w:hanging="360"/>
      </w:pPr>
      <w:rPr>
        <w:rFonts w:hint="default"/>
      </w:rPr>
    </w:lvl>
    <w:lvl w:ilvl="5" w:tplc="A5A2B064">
      <w:numFmt w:val="bullet"/>
      <w:lvlText w:val="•"/>
      <w:lvlJc w:val="left"/>
      <w:pPr>
        <w:ind w:left="5019" w:hanging="360"/>
      </w:pPr>
      <w:rPr>
        <w:rFonts w:hint="default"/>
      </w:rPr>
    </w:lvl>
    <w:lvl w:ilvl="6" w:tplc="80A266C8">
      <w:numFmt w:val="bullet"/>
      <w:lvlText w:val="•"/>
      <w:lvlJc w:val="left"/>
      <w:pPr>
        <w:ind w:left="6064" w:hanging="360"/>
      </w:pPr>
      <w:rPr>
        <w:rFonts w:hint="default"/>
      </w:rPr>
    </w:lvl>
    <w:lvl w:ilvl="7" w:tplc="67628FB6">
      <w:numFmt w:val="bullet"/>
      <w:lvlText w:val="•"/>
      <w:lvlJc w:val="left"/>
      <w:pPr>
        <w:ind w:left="7109" w:hanging="360"/>
      </w:pPr>
      <w:rPr>
        <w:rFonts w:hint="default"/>
      </w:rPr>
    </w:lvl>
    <w:lvl w:ilvl="8" w:tplc="D22C89F8">
      <w:numFmt w:val="bullet"/>
      <w:lvlText w:val="•"/>
      <w:lvlJc w:val="left"/>
      <w:pPr>
        <w:ind w:left="8154" w:hanging="360"/>
      </w:pPr>
      <w:rPr>
        <w:rFonts w:hint="default"/>
      </w:rPr>
    </w:lvl>
  </w:abstractNum>
  <w:num w:numId="1">
    <w:abstractNumId w:val="3"/>
  </w:num>
  <w:num w:numId="2">
    <w:abstractNumId w:val="4"/>
  </w:num>
  <w:num w:numId="3">
    <w:abstractNumId w:val="0"/>
  </w:num>
  <w:num w:numId="4">
    <w:abstractNumId w:val="8"/>
  </w:num>
  <w:num w:numId="5">
    <w:abstractNumId w:val="7"/>
  </w:num>
  <w:num w:numId="6">
    <w:abstractNumId w:val="1"/>
  </w:num>
  <w:num w:numId="7">
    <w:abstractNumId w:val="9"/>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E76"/>
    <w:rsid w:val="0001664C"/>
    <w:rsid w:val="00067442"/>
    <w:rsid w:val="00095D60"/>
    <w:rsid w:val="000A0C22"/>
    <w:rsid w:val="000C6D27"/>
    <w:rsid w:val="000D26E6"/>
    <w:rsid w:val="001353A5"/>
    <w:rsid w:val="00142F0B"/>
    <w:rsid w:val="00143E4D"/>
    <w:rsid w:val="00160322"/>
    <w:rsid w:val="00165750"/>
    <w:rsid w:val="00173EB7"/>
    <w:rsid w:val="0017448C"/>
    <w:rsid w:val="001E7FDD"/>
    <w:rsid w:val="001F3085"/>
    <w:rsid w:val="00202B22"/>
    <w:rsid w:val="0027211E"/>
    <w:rsid w:val="00287E1C"/>
    <w:rsid w:val="0029377A"/>
    <w:rsid w:val="002A1A53"/>
    <w:rsid w:val="002D39F8"/>
    <w:rsid w:val="003416C7"/>
    <w:rsid w:val="00342BFB"/>
    <w:rsid w:val="003F62FE"/>
    <w:rsid w:val="00417448"/>
    <w:rsid w:val="00452A68"/>
    <w:rsid w:val="00493294"/>
    <w:rsid w:val="00512316"/>
    <w:rsid w:val="00520AE7"/>
    <w:rsid w:val="005830C5"/>
    <w:rsid w:val="00584EAC"/>
    <w:rsid w:val="005B7D16"/>
    <w:rsid w:val="005C49D4"/>
    <w:rsid w:val="006239AA"/>
    <w:rsid w:val="00630347"/>
    <w:rsid w:val="006329BB"/>
    <w:rsid w:val="00667B4C"/>
    <w:rsid w:val="00693C88"/>
    <w:rsid w:val="006A2A91"/>
    <w:rsid w:val="006C4A93"/>
    <w:rsid w:val="006E46A5"/>
    <w:rsid w:val="006F4B43"/>
    <w:rsid w:val="00700351"/>
    <w:rsid w:val="0071305E"/>
    <w:rsid w:val="0071590F"/>
    <w:rsid w:val="007923EA"/>
    <w:rsid w:val="007934CE"/>
    <w:rsid w:val="007A3596"/>
    <w:rsid w:val="007A5726"/>
    <w:rsid w:val="007B7B6D"/>
    <w:rsid w:val="008079FD"/>
    <w:rsid w:val="00830E0E"/>
    <w:rsid w:val="008927E6"/>
    <w:rsid w:val="0089377C"/>
    <w:rsid w:val="008E58EF"/>
    <w:rsid w:val="00913B3D"/>
    <w:rsid w:val="00972834"/>
    <w:rsid w:val="00986A7F"/>
    <w:rsid w:val="009A0B53"/>
    <w:rsid w:val="009A5399"/>
    <w:rsid w:val="00A4532D"/>
    <w:rsid w:val="00AB67CE"/>
    <w:rsid w:val="00AD09FA"/>
    <w:rsid w:val="00AF1DF1"/>
    <w:rsid w:val="00AF4DA0"/>
    <w:rsid w:val="00B02C7E"/>
    <w:rsid w:val="00B03D96"/>
    <w:rsid w:val="00B433AB"/>
    <w:rsid w:val="00B61042"/>
    <w:rsid w:val="00B74C0A"/>
    <w:rsid w:val="00BA4DE0"/>
    <w:rsid w:val="00BE2C42"/>
    <w:rsid w:val="00C15D3A"/>
    <w:rsid w:val="00C21153"/>
    <w:rsid w:val="00C55CC7"/>
    <w:rsid w:val="00C9097B"/>
    <w:rsid w:val="00C90BE5"/>
    <w:rsid w:val="00CA3B2B"/>
    <w:rsid w:val="00CC6E76"/>
    <w:rsid w:val="00CF2C22"/>
    <w:rsid w:val="00D01DC2"/>
    <w:rsid w:val="00D042E9"/>
    <w:rsid w:val="00D21F46"/>
    <w:rsid w:val="00D71BA4"/>
    <w:rsid w:val="00DB331A"/>
    <w:rsid w:val="00DD10D9"/>
    <w:rsid w:val="00DD4E91"/>
    <w:rsid w:val="00E022F1"/>
    <w:rsid w:val="00E21F9E"/>
    <w:rsid w:val="00E44E67"/>
    <w:rsid w:val="00E703E9"/>
    <w:rsid w:val="00E81063"/>
    <w:rsid w:val="00E974F3"/>
    <w:rsid w:val="00EA4C3D"/>
    <w:rsid w:val="00EA4E88"/>
    <w:rsid w:val="00EE54F7"/>
    <w:rsid w:val="00EF4C14"/>
    <w:rsid w:val="00F26D87"/>
    <w:rsid w:val="00F35756"/>
    <w:rsid w:val="00F5038D"/>
    <w:rsid w:val="00F52B3C"/>
    <w:rsid w:val="00F7039A"/>
    <w:rsid w:val="00F95938"/>
    <w:rsid w:val="00FA0C04"/>
    <w:rsid w:val="00FC0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E76"/>
  </w:style>
  <w:style w:type="paragraph" w:styleId="Heading1">
    <w:name w:val="heading 1"/>
    <w:basedOn w:val="Normal"/>
    <w:link w:val="Heading1Char"/>
    <w:uiPriority w:val="1"/>
    <w:qFormat/>
    <w:rsid w:val="001353A5"/>
    <w:pPr>
      <w:widowControl w:val="0"/>
      <w:autoSpaceDE w:val="0"/>
      <w:autoSpaceDN w:val="0"/>
      <w:spacing w:after="0" w:line="240" w:lineRule="auto"/>
      <w:ind w:left="843"/>
      <w:outlineLvl w:val="0"/>
    </w:pPr>
    <w:rPr>
      <w:rFonts w:ascii="Times New Roman" w:eastAsia="Times New Roman" w:hAnsi="Times New Roman" w:cs="Times New Roman"/>
      <w:b/>
      <w:bCs/>
      <w:sz w:val="23"/>
      <w:szCs w:val="23"/>
    </w:rPr>
  </w:style>
  <w:style w:type="paragraph" w:styleId="Heading2">
    <w:name w:val="heading 2"/>
    <w:basedOn w:val="Normal"/>
    <w:next w:val="Normal"/>
    <w:link w:val="Heading2Char"/>
    <w:uiPriority w:val="9"/>
    <w:unhideWhenUsed/>
    <w:qFormat/>
    <w:rsid w:val="00FA0C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C6E76"/>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CC6E76"/>
  </w:style>
  <w:style w:type="paragraph" w:customStyle="1" w:styleId="DefaultText">
    <w:name w:val="Default Text"/>
    <w:basedOn w:val="Normal"/>
    <w:link w:val="DefaultTextChar"/>
    <w:rsid w:val="00CC6E7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rPr>
  </w:style>
  <w:style w:type="character" w:customStyle="1" w:styleId="DefaultTextChar">
    <w:name w:val="Default Text Char"/>
    <w:basedOn w:val="DefaultParagraphFont"/>
    <w:link w:val="DefaultText"/>
    <w:locked/>
    <w:rsid w:val="00CC6E76"/>
    <w:rPr>
      <w:rFonts w:ascii="Times New Roman" w:eastAsia="Times New Roman" w:hAnsi="Times New Roman" w:cs="Times New Roman"/>
      <w:sz w:val="24"/>
      <w:szCs w:val="20"/>
      <w:lang w:val="ro-RO"/>
    </w:rPr>
  </w:style>
  <w:style w:type="paragraph" w:customStyle="1" w:styleId="DefaultText2">
    <w:name w:val="Default Text:2"/>
    <w:basedOn w:val="Normal"/>
    <w:rsid w:val="00CC6E76"/>
    <w:pPr>
      <w:spacing w:after="0" w:line="240" w:lineRule="auto"/>
    </w:pPr>
    <w:rPr>
      <w:rFonts w:ascii="Times New Roman" w:eastAsia="Times New Roman" w:hAnsi="Times New Roman" w:cs="Times New Roman"/>
      <w:noProof/>
      <w:sz w:val="24"/>
      <w:szCs w:val="24"/>
    </w:rPr>
  </w:style>
  <w:style w:type="paragraph" w:styleId="ListParagraph">
    <w:name w:val="List Paragraph"/>
    <w:basedOn w:val="Normal"/>
    <w:uiPriority w:val="1"/>
    <w:qFormat/>
    <w:rsid w:val="000C6D27"/>
    <w:pPr>
      <w:ind w:left="720"/>
      <w:contextualSpacing/>
    </w:pPr>
  </w:style>
  <w:style w:type="paragraph" w:styleId="NoSpacing">
    <w:name w:val="No Spacing"/>
    <w:link w:val="NoSpacingChar"/>
    <w:uiPriority w:val="1"/>
    <w:qFormat/>
    <w:rsid w:val="007934CE"/>
    <w:pPr>
      <w:spacing w:after="0" w:line="240" w:lineRule="auto"/>
    </w:pPr>
    <w:rPr>
      <w:lang w:val="ro-RO"/>
    </w:rPr>
  </w:style>
  <w:style w:type="character" w:customStyle="1" w:styleId="NoSpacingChar">
    <w:name w:val="No Spacing Char"/>
    <w:link w:val="NoSpacing"/>
    <w:uiPriority w:val="1"/>
    <w:locked/>
    <w:rsid w:val="007934CE"/>
    <w:rPr>
      <w:lang w:val="ro-RO"/>
    </w:rPr>
  </w:style>
  <w:style w:type="paragraph" w:styleId="BodyText">
    <w:name w:val="Body Text"/>
    <w:basedOn w:val="Normal"/>
    <w:link w:val="BodyTextChar"/>
    <w:uiPriority w:val="1"/>
    <w:qFormat/>
    <w:rsid w:val="00E81063"/>
    <w:pPr>
      <w:widowControl w:val="0"/>
      <w:autoSpaceDE w:val="0"/>
      <w:autoSpaceDN w:val="0"/>
      <w:spacing w:after="0" w:line="240" w:lineRule="auto"/>
    </w:pPr>
    <w:rPr>
      <w:rFonts w:ascii="Times New Roman" w:eastAsia="Times New Roman" w:hAnsi="Times New Roman" w:cs="Times New Roman"/>
      <w:sz w:val="23"/>
      <w:szCs w:val="23"/>
    </w:rPr>
  </w:style>
  <w:style w:type="character" w:customStyle="1" w:styleId="BodyTextChar">
    <w:name w:val="Body Text Char"/>
    <w:basedOn w:val="DefaultParagraphFont"/>
    <w:link w:val="BodyText"/>
    <w:uiPriority w:val="1"/>
    <w:rsid w:val="00E81063"/>
    <w:rPr>
      <w:rFonts w:ascii="Times New Roman" w:eastAsia="Times New Roman" w:hAnsi="Times New Roman" w:cs="Times New Roman"/>
      <w:sz w:val="23"/>
      <w:szCs w:val="23"/>
    </w:rPr>
  </w:style>
  <w:style w:type="character" w:customStyle="1" w:styleId="Heading1Char">
    <w:name w:val="Heading 1 Char"/>
    <w:basedOn w:val="DefaultParagraphFont"/>
    <w:link w:val="Heading1"/>
    <w:uiPriority w:val="1"/>
    <w:rsid w:val="001353A5"/>
    <w:rPr>
      <w:rFonts w:ascii="Times New Roman" w:eastAsia="Times New Roman" w:hAnsi="Times New Roman" w:cs="Times New Roman"/>
      <w:b/>
      <w:bCs/>
      <w:sz w:val="23"/>
      <w:szCs w:val="23"/>
    </w:rPr>
  </w:style>
  <w:style w:type="character" w:customStyle="1" w:styleId="Heading2Char">
    <w:name w:val="Heading 2 Char"/>
    <w:basedOn w:val="DefaultParagraphFont"/>
    <w:link w:val="Heading2"/>
    <w:uiPriority w:val="9"/>
    <w:rsid w:val="00FA0C0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A1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A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E76"/>
  </w:style>
  <w:style w:type="paragraph" w:styleId="Heading1">
    <w:name w:val="heading 1"/>
    <w:basedOn w:val="Normal"/>
    <w:link w:val="Heading1Char"/>
    <w:uiPriority w:val="1"/>
    <w:qFormat/>
    <w:rsid w:val="001353A5"/>
    <w:pPr>
      <w:widowControl w:val="0"/>
      <w:autoSpaceDE w:val="0"/>
      <w:autoSpaceDN w:val="0"/>
      <w:spacing w:after="0" w:line="240" w:lineRule="auto"/>
      <w:ind w:left="843"/>
      <w:outlineLvl w:val="0"/>
    </w:pPr>
    <w:rPr>
      <w:rFonts w:ascii="Times New Roman" w:eastAsia="Times New Roman" w:hAnsi="Times New Roman" w:cs="Times New Roman"/>
      <w:b/>
      <w:bCs/>
      <w:sz w:val="23"/>
      <w:szCs w:val="23"/>
    </w:rPr>
  </w:style>
  <w:style w:type="paragraph" w:styleId="Heading2">
    <w:name w:val="heading 2"/>
    <w:basedOn w:val="Normal"/>
    <w:next w:val="Normal"/>
    <w:link w:val="Heading2Char"/>
    <w:uiPriority w:val="9"/>
    <w:unhideWhenUsed/>
    <w:qFormat/>
    <w:rsid w:val="00FA0C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C6E76"/>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CC6E76"/>
  </w:style>
  <w:style w:type="paragraph" w:customStyle="1" w:styleId="DefaultText">
    <w:name w:val="Default Text"/>
    <w:basedOn w:val="Normal"/>
    <w:link w:val="DefaultTextChar"/>
    <w:rsid w:val="00CC6E7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rPr>
  </w:style>
  <w:style w:type="character" w:customStyle="1" w:styleId="DefaultTextChar">
    <w:name w:val="Default Text Char"/>
    <w:basedOn w:val="DefaultParagraphFont"/>
    <w:link w:val="DefaultText"/>
    <w:locked/>
    <w:rsid w:val="00CC6E76"/>
    <w:rPr>
      <w:rFonts w:ascii="Times New Roman" w:eastAsia="Times New Roman" w:hAnsi="Times New Roman" w:cs="Times New Roman"/>
      <w:sz w:val="24"/>
      <w:szCs w:val="20"/>
      <w:lang w:val="ro-RO"/>
    </w:rPr>
  </w:style>
  <w:style w:type="paragraph" w:customStyle="1" w:styleId="DefaultText2">
    <w:name w:val="Default Text:2"/>
    <w:basedOn w:val="Normal"/>
    <w:rsid w:val="00CC6E76"/>
    <w:pPr>
      <w:spacing w:after="0" w:line="240" w:lineRule="auto"/>
    </w:pPr>
    <w:rPr>
      <w:rFonts w:ascii="Times New Roman" w:eastAsia="Times New Roman" w:hAnsi="Times New Roman" w:cs="Times New Roman"/>
      <w:noProof/>
      <w:sz w:val="24"/>
      <w:szCs w:val="24"/>
    </w:rPr>
  </w:style>
  <w:style w:type="paragraph" w:styleId="ListParagraph">
    <w:name w:val="List Paragraph"/>
    <w:basedOn w:val="Normal"/>
    <w:uiPriority w:val="1"/>
    <w:qFormat/>
    <w:rsid w:val="000C6D27"/>
    <w:pPr>
      <w:ind w:left="720"/>
      <w:contextualSpacing/>
    </w:pPr>
  </w:style>
  <w:style w:type="paragraph" w:styleId="NoSpacing">
    <w:name w:val="No Spacing"/>
    <w:link w:val="NoSpacingChar"/>
    <w:uiPriority w:val="1"/>
    <w:qFormat/>
    <w:rsid w:val="007934CE"/>
    <w:pPr>
      <w:spacing w:after="0" w:line="240" w:lineRule="auto"/>
    </w:pPr>
    <w:rPr>
      <w:lang w:val="ro-RO"/>
    </w:rPr>
  </w:style>
  <w:style w:type="character" w:customStyle="1" w:styleId="NoSpacingChar">
    <w:name w:val="No Spacing Char"/>
    <w:link w:val="NoSpacing"/>
    <w:uiPriority w:val="1"/>
    <w:locked/>
    <w:rsid w:val="007934CE"/>
    <w:rPr>
      <w:lang w:val="ro-RO"/>
    </w:rPr>
  </w:style>
  <w:style w:type="paragraph" w:styleId="BodyText">
    <w:name w:val="Body Text"/>
    <w:basedOn w:val="Normal"/>
    <w:link w:val="BodyTextChar"/>
    <w:uiPriority w:val="1"/>
    <w:qFormat/>
    <w:rsid w:val="00E81063"/>
    <w:pPr>
      <w:widowControl w:val="0"/>
      <w:autoSpaceDE w:val="0"/>
      <w:autoSpaceDN w:val="0"/>
      <w:spacing w:after="0" w:line="240" w:lineRule="auto"/>
    </w:pPr>
    <w:rPr>
      <w:rFonts w:ascii="Times New Roman" w:eastAsia="Times New Roman" w:hAnsi="Times New Roman" w:cs="Times New Roman"/>
      <w:sz w:val="23"/>
      <w:szCs w:val="23"/>
    </w:rPr>
  </w:style>
  <w:style w:type="character" w:customStyle="1" w:styleId="BodyTextChar">
    <w:name w:val="Body Text Char"/>
    <w:basedOn w:val="DefaultParagraphFont"/>
    <w:link w:val="BodyText"/>
    <w:uiPriority w:val="1"/>
    <w:rsid w:val="00E81063"/>
    <w:rPr>
      <w:rFonts w:ascii="Times New Roman" w:eastAsia="Times New Roman" w:hAnsi="Times New Roman" w:cs="Times New Roman"/>
      <w:sz w:val="23"/>
      <w:szCs w:val="23"/>
    </w:rPr>
  </w:style>
  <w:style w:type="character" w:customStyle="1" w:styleId="Heading1Char">
    <w:name w:val="Heading 1 Char"/>
    <w:basedOn w:val="DefaultParagraphFont"/>
    <w:link w:val="Heading1"/>
    <w:uiPriority w:val="1"/>
    <w:rsid w:val="001353A5"/>
    <w:rPr>
      <w:rFonts w:ascii="Times New Roman" w:eastAsia="Times New Roman" w:hAnsi="Times New Roman" w:cs="Times New Roman"/>
      <w:b/>
      <w:bCs/>
      <w:sz w:val="23"/>
      <w:szCs w:val="23"/>
    </w:rPr>
  </w:style>
  <w:style w:type="character" w:customStyle="1" w:styleId="Heading2Char">
    <w:name w:val="Heading 2 Char"/>
    <w:basedOn w:val="DefaultParagraphFont"/>
    <w:link w:val="Heading2"/>
    <w:uiPriority w:val="9"/>
    <w:rsid w:val="00FA0C0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A1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A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807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415</TotalTime>
  <Pages>12</Pages>
  <Words>6644</Words>
  <Characters>37875</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Tanase Anamaria</cp:lastModifiedBy>
  <cp:revision>4</cp:revision>
  <cp:lastPrinted>2025-12-10T11:26:00Z</cp:lastPrinted>
  <dcterms:created xsi:type="dcterms:W3CDTF">2020-06-24T06:57:00Z</dcterms:created>
  <dcterms:modified xsi:type="dcterms:W3CDTF">2025-12-10T11:26:00Z</dcterms:modified>
</cp:coreProperties>
</file>